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DDA75" w14:textId="77777777" w:rsidR="00C95AC6" w:rsidRDefault="00F4037E">
      <w:pPr>
        <w:pStyle w:val="BodyText"/>
        <w:ind w:left="270"/>
        <w:rPr>
          <w:rFonts w:ascii="Times New Roman"/>
          <w:sz w:val="20"/>
        </w:rPr>
      </w:pPr>
      <w:r>
        <w:rPr>
          <w:rFonts w:ascii="Times New Roman"/>
          <w:noProof/>
          <w:sz w:val="20"/>
        </w:rPr>
        <w:drawing>
          <wp:inline distT="0" distB="0" distL="0" distR="0" wp14:anchorId="3450EEB1" wp14:editId="1FE1DB3D">
            <wp:extent cx="2342479" cy="6810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342479" cy="681037"/>
                    </a:xfrm>
                    <a:prstGeom prst="rect">
                      <a:avLst/>
                    </a:prstGeom>
                  </pic:spPr>
                </pic:pic>
              </a:graphicData>
            </a:graphic>
          </wp:inline>
        </w:drawing>
      </w:r>
    </w:p>
    <w:p w14:paraId="0302A32F" w14:textId="77777777" w:rsidR="00C95AC6" w:rsidRDefault="00C95AC6">
      <w:pPr>
        <w:pStyle w:val="BodyText"/>
        <w:spacing w:before="6"/>
        <w:ind w:left="0"/>
        <w:rPr>
          <w:rFonts w:ascii="Times New Roman"/>
          <w:sz w:val="26"/>
        </w:rPr>
      </w:pPr>
    </w:p>
    <w:p w14:paraId="173AEC09" w14:textId="77777777" w:rsidR="00C95AC6" w:rsidRDefault="00F4037E">
      <w:pPr>
        <w:spacing w:before="57"/>
        <w:ind w:left="4122" w:right="4102"/>
        <w:jc w:val="center"/>
        <w:rPr>
          <w:b/>
        </w:rPr>
      </w:pPr>
      <w:r>
        <w:rPr>
          <w:b/>
          <w:u w:val="single"/>
        </w:rPr>
        <w:t>JOB</w:t>
      </w:r>
      <w:r>
        <w:rPr>
          <w:b/>
          <w:spacing w:val="-3"/>
          <w:u w:val="single"/>
        </w:rPr>
        <w:t xml:space="preserve"> </w:t>
      </w:r>
      <w:r>
        <w:rPr>
          <w:b/>
          <w:u w:val="single"/>
        </w:rPr>
        <w:t>POSTING</w:t>
      </w:r>
    </w:p>
    <w:p w14:paraId="4A7DE452" w14:textId="77777777" w:rsidR="00C95AC6" w:rsidRDefault="00C95AC6">
      <w:pPr>
        <w:pStyle w:val="BodyText"/>
        <w:spacing w:before="7"/>
        <w:ind w:left="0"/>
        <w:rPr>
          <w:b/>
          <w:sz w:val="25"/>
        </w:rPr>
      </w:pPr>
    </w:p>
    <w:p w14:paraId="07769D39" w14:textId="45E85AA6" w:rsidR="0011464E" w:rsidRDefault="0011464E" w:rsidP="0011464E">
      <w:pPr>
        <w:tabs>
          <w:tab w:val="left" w:pos="1233"/>
          <w:tab w:val="left" w:pos="5900"/>
          <w:tab w:val="left" w:pos="7340"/>
          <w:tab w:val="right" w:pos="7965"/>
        </w:tabs>
        <w:spacing w:before="57"/>
        <w:ind w:left="139" w:right="673"/>
        <w:rPr>
          <w:b/>
        </w:rPr>
      </w:pPr>
      <w:r>
        <w:rPr>
          <w:b/>
        </w:rPr>
        <w:t>Job</w:t>
      </w:r>
      <w:r>
        <w:rPr>
          <w:b/>
          <w:spacing w:val="-2"/>
        </w:rPr>
        <w:t xml:space="preserve"> </w:t>
      </w:r>
      <w:r>
        <w:rPr>
          <w:b/>
        </w:rPr>
        <w:t>Title:</w:t>
      </w:r>
      <w:r>
        <w:rPr>
          <w:b/>
        </w:rPr>
        <w:tab/>
        <w:t xml:space="preserve">Facilities and Maintenance </w:t>
      </w:r>
      <w:r w:rsidR="00B6757A">
        <w:rPr>
          <w:b/>
        </w:rPr>
        <w:t>Worker</w:t>
      </w:r>
      <w:r>
        <w:rPr>
          <w:b/>
        </w:rPr>
        <w:tab/>
        <w:t>Status:</w:t>
      </w:r>
      <w:r>
        <w:rPr>
          <w:b/>
        </w:rPr>
        <w:tab/>
        <w:t>Full time</w:t>
      </w:r>
    </w:p>
    <w:p w14:paraId="1C957C9E" w14:textId="109C2597" w:rsidR="0014540A" w:rsidRDefault="0011464E" w:rsidP="0011464E">
      <w:pPr>
        <w:tabs>
          <w:tab w:val="left" w:pos="1233"/>
          <w:tab w:val="left" w:pos="5900"/>
          <w:tab w:val="left" w:pos="7340"/>
          <w:tab w:val="right" w:pos="7965"/>
        </w:tabs>
        <w:spacing w:before="57"/>
        <w:ind w:left="139" w:right="673"/>
        <w:rPr>
          <w:b/>
        </w:rPr>
      </w:pPr>
      <w:r>
        <w:rPr>
          <w:b/>
        </w:rPr>
        <w:t>Location:</w:t>
      </w:r>
      <w:r>
        <w:rPr>
          <w:b/>
        </w:rPr>
        <w:tab/>
        <w:t xml:space="preserve">Based out of Surrey </w:t>
      </w:r>
      <w:r w:rsidR="00EF6F28">
        <w:rPr>
          <w:b/>
        </w:rPr>
        <w:t>and Burnaby</w:t>
      </w:r>
      <w:r>
        <w:rPr>
          <w:b/>
        </w:rPr>
        <w:tab/>
        <w:t>Hourly</w:t>
      </w:r>
      <w:r>
        <w:rPr>
          <w:b/>
          <w:spacing w:val="-2"/>
        </w:rPr>
        <w:t xml:space="preserve"> </w:t>
      </w:r>
      <w:r>
        <w:rPr>
          <w:b/>
        </w:rPr>
        <w:t>Rate:</w:t>
      </w:r>
      <w:r>
        <w:rPr>
          <w:b/>
        </w:rPr>
        <w:tab/>
      </w:r>
      <w:r w:rsidR="00EF6F28">
        <w:rPr>
          <w:b/>
        </w:rPr>
        <w:t>$26.60</w:t>
      </w:r>
    </w:p>
    <w:p w14:paraId="286F4850" w14:textId="35EBFC75" w:rsidR="0011464E" w:rsidRDefault="0011464E" w:rsidP="0011464E">
      <w:pPr>
        <w:tabs>
          <w:tab w:val="left" w:pos="1233"/>
          <w:tab w:val="left" w:pos="5900"/>
          <w:tab w:val="left" w:pos="7340"/>
          <w:tab w:val="right" w:pos="7965"/>
        </w:tabs>
        <w:spacing w:before="57"/>
        <w:ind w:left="139" w:right="673"/>
        <w:rPr>
          <w:b/>
        </w:rPr>
      </w:pPr>
      <w:r>
        <w:rPr>
          <w:b/>
        </w:rPr>
        <w:t xml:space="preserve">Schedule:  </w:t>
      </w:r>
      <w:r>
        <w:rPr>
          <w:b/>
          <w:spacing w:val="46"/>
        </w:rPr>
        <w:t xml:space="preserve"> </w:t>
      </w:r>
      <w:r>
        <w:rPr>
          <w:b/>
        </w:rPr>
        <w:t>40 hours/week</w:t>
      </w:r>
      <w:r>
        <w:rPr>
          <w:b/>
        </w:rPr>
        <w:tab/>
        <w:t>Posting</w:t>
      </w:r>
      <w:r>
        <w:rPr>
          <w:b/>
          <w:spacing w:val="-2"/>
        </w:rPr>
        <w:t xml:space="preserve"> </w:t>
      </w:r>
      <w:r>
        <w:rPr>
          <w:b/>
        </w:rPr>
        <w:t>#:</w:t>
      </w:r>
      <w:r>
        <w:rPr>
          <w:b/>
        </w:rPr>
        <w:tab/>
        <w:t>23-</w:t>
      </w:r>
      <w:r w:rsidR="0014540A">
        <w:rPr>
          <w:b/>
        </w:rPr>
        <w:t>119</w:t>
      </w:r>
    </w:p>
    <w:p w14:paraId="5035EC2B" w14:textId="0C40433C" w:rsidR="0011464E" w:rsidRDefault="0011464E" w:rsidP="0011464E">
      <w:pPr>
        <w:tabs>
          <w:tab w:val="left" w:pos="5900"/>
          <w:tab w:val="left" w:pos="7340"/>
        </w:tabs>
        <w:ind w:left="1210"/>
        <w:rPr>
          <w:b/>
        </w:rPr>
      </w:pPr>
      <w:r>
        <w:rPr>
          <w:b/>
        </w:rPr>
        <w:tab/>
        <w:t>Closing</w:t>
      </w:r>
      <w:r>
        <w:rPr>
          <w:b/>
          <w:spacing w:val="-2"/>
        </w:rPr>
        <w:t xml:space="preserve"> </w:t>
      </w:r>
      <w:r>
        <w:rPr>
          <w:b/>
        </w:rPr>
        <w:t>Date:</w:t>
      </w:r>
      <w:r>
        <w:rPr>
          <w:b/>
        </w:rPr>
        <w:tab/>
      </w:r>
      <w:r w:rsidR="00EF6F28">
        <w:rPr>
          <w:b/>
        </w:rPr>
        <w:t>August 20</w:t>
      </w:r>
      <w:r>
        <w:rPr>
          <w:b/>
        </w:rPr>
        <w:t>, 2023</w:t>
      </w:r>
    </w:p>
    <w:p w14:paraId="738C4CFC" w14:textId="38FDA12F" w:rsidR="00C95AC6" w:rsidRDefault="0011464E">
      <w:pPr>
        <w:pStyle w:val="BodyText"/>
        <w:spacing w:before="9"/>
        <w:ind w:left="0"/>
        <w:rPr>
          <w:b/>
          <w:sz w:val="20"/>
        </w:rPr>
      </w:pPr>
      <w:r>
        <w:rPr>
          <w:noProof/>
        </w:rPr>
        <mc:AlternateContent>
          <mc:Choice Requires="wps">
            <w:drawing>
              <wp:anchor distT="0" distB="0" distL="0" distR="0" simplePos="0" relativeHeight="251657728" behindDoc="1" locked="0" layoutInCell="1" allowOverlap="1" wp14:anchorId="36A46BF5" wp14:editId="51EF8348">
                <wp:simplePos x="0" y="0"/>
                <wp:positionH relativeFrom="margin">
                  <wp:align>left</wp:align>
                </wp:positionH>
                <wp:positionV relativeFrom="paragraph">
                  <wp:posOffset>146050</wp:posOffset>
                </wp:positionV>
                <wp:extent cx="5866765"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A1980" id="Rectangle 2" o:spid="_x0000_s1026" style="position:absolute;margin-left:0;margin-top:11.5pt;width:461.95pt;height:1.45pt;z-index:-25165875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" fillcolor="black" stroked="f">
                <w10:wrap type="topAndBottom" anchorx="margin"/>
              </v:rect>
            </w:pict>
          </mc:Fallback>
        </mc:AlternateContent>
      </w:r>
      <w:r>
        <w:rPr>
          <w:b/>
          <w:sz w:val="20"/>
        </w:rPr>
        <w:tab/>
      </w:r>
      <w:r>
        <w:rPr>
          <w:b/>
          <w:sz w:val="20"/>
        </w:rPr>
        <w:tab/>
      </w:r>
      <w:r>
        <w:rPr>
          <w:b/>
          <w:sz w:val="20"/>
        </w:rPr>
        <w:tab/>
      </w:r>
      <w:r>
        <w:rPr>
          <w:b/>
          <w:sz w:val="20"/>
        </w:rPr>
        <w:tab/>
      </w:r>
      <w:r>
        <w:rPr>
          <w:b/>
          <w:sz w:val="20"/>
        </w:rPr>
        <w:tab/>
      </w:r>
    </w:p>
    <w:p w14:paraId="07C46F6F" w14:textId="77777777" w:rsidR="00C95AC6" w:rsidRDefault="00F4037E">
      <w:pPr>
        <w:pStyle w:val="BodyText"/>
        <w:ind w:left="159" w:right="135"/>
        <w:jc w:val="both"/>
      </w:pPr>
      <w:r>
        <w:t>The</w:t>
      </w:r>
      <w:r>
        <w:rPr>
          <w:spacing w:val="-6"/>
        </w:rPr>
        <w:t xml:space="preserve"> </w:t>
      </w:r>
      <w:r>
        <w:t>Elizabeth</w:t>
      </w:r>
      <w:r>
        <w:rPr>
          <w:spacing w:val="-10"/>
        </w:rPr>
        <w:t xml:space="preserve"> </w:t>
      </w:r>
      <w:r>
        <w:t>Fry</w:t>
      </w:r>
      <w:r>
        <w:rPr>
          <w:spacing w:val="-6"/>
        </w:rPr>
        <w:t xml:space="preserve"> </w:t>
      </w:r>
      <w:r>
        <w:t>Society</w:t>
      </w:r>
      <w:r>
        <w:rPr>
          <w:spacing w:val="-8"/>
        </w:rPr>
        <w:t xml:space="preserve"> </w:t>
      </w:r>
      <w:r>
        <w:t>of</w:t>
      </w:r>
      <w:r>
        <w:rPr>
          <w:spacing w:val="-9"/>
        </w:rPr>
        <w:t xml:space="preserve"> </w:t>
      </w:r>
      <w:r>
        <w:t>Greater</w:t>
      </w:r>
      <w:r>
        <w:rPr>
          <w:spacing w:val="-6"/>
        </w:rPr>
        <w:t xml:space="preserve"> </w:t>
      </w:r>
      <w:r>
        <w:t>Vancouver</w:t>
      </w:r>
      <w:r>
        <w:rPr>
          <w:spacing w:val="-6"/>
        </w:rPr>
        <w:t xml:space="preserve"> </w:t>
      </w:r>
      <w:r>
        <w:t>(</w:t>
      </w:r>
      <w:proofErr w:type="spellStart"/>
      <w:r>
        <w:t>EFry</w:t>
      </w:r>
      <w:proofErr w:type="spellEnd"/>
      <w:r>
        <w:t>)</w:t>
      </w:r>
      <w:r>
        <w:rPr>
          <w:spacing w:val="-6"/>
        </w:rPr>
        <w:t xml:space="preserve"> </w:t>
      </w:r>
      <w:r>
        <w:t>is</w:t>
      </w:r>
      <w:r>
        <w:rPr>
          <w:spacing w:val="-6"/>
        </w:rPr>
        <w:t xml:space="preserve"> </w:t>
      </w:r>
      <w:r>
        <w:t>a</w:t>
      </w:r>
      <w:r>
        <w:rPr>
          <w:spacing w:val="-7"/>
        </w:rPr>
        <w:t xml:space="preserve"> </w:t>
      </w:r>
      <w:r>
        <w:t>charitable</w:t>
      </w:r>
      <w:r>
        <w:rPr>
          <w:spacing w:val="-6"/>
        </w:rPr>
        <w:t xml:space="preserve"> </w:t>
      </w:r>
      <w:r>
        <w:t>organization</w:t>
      </w:r>
      <w:r>
        <w:rPr>
          <w:spacing w:val="-10"/>
        </w:rPr>
        <w:t xml:space="preserve"> </w:t>
      </w:r>
      <w:r>
        <w:t>that</w:t>
      </w:r>
      <w:r>
        <w:rPr>
          <w:spacing w:val="-7"/>
        </w:rPr>
        <w:t xml:space="preserve"> </w:t>
      </w:r>
      <w:r>
        <w:t>supports</w:t>
      </w:r>
      <w:r>
        <w:rPr>
          <w:spacing w:val="-7"/>
        </w:rPr>
        <w:t xml:space="preserve"> </w:t>
      </w:r>
      <w:r>
        <w:t>women,</w:t>
      </w:r>
      <w:r>
        <w:rPr>
          <w:spacing w:val="-47"/>
        </w:rPr>
        <w:t xml:space="preserve"> </w:t>
      </w:r>
      <w:r>
        <w:t>girls,</w:t>
      </w:r>
      <w:r>
        <w:rPr>
          <w:spacing w:val="-3"/>
        </w:rPr>
        <w:t xml:space="preserve"> </w:t>
      </w:r>
      <w:r>
        <w:t>and</w:t>
      </w:r>
      <w:r>
        <w:rPr>
          <w:spacing w:val="-3"/>
        </w:rPr>
        <w:t xml:space="preserve"> </w:t>
      </w:r>
      <w:r>
        <w:t>children</w:t>
      </w:r>
      <w:r>
        <w:rPr>
          <w:spacing w:val="-4"/>
        </w:rPr>
        <w:t xml:space="preserve"> </w:t>
      </w:r>
      <w:r>
        <w:t>at</w:t>
      </w:r>
      <w:r>
        <w:rPr>
          <w:spacing w:val="-2"/>
        </w:rPr>
        <w:t xml:space="preserve"> </w:t>
      </w:r>
      <w:r>
        <w:t>risk,</w:t>
      </w:r>
      <w:r>
        <w:rPr>
          <w:spacing w:val="-3"/>
        </w:rPr>
        <w:t xml:space="preserve"> </w:t>
      </w:r>
      <w:r>
        <w:t>involved</w:t>
      </w:r>
      <w:r>
        <w:rPr>
          <w:spacing w:val="-2"/>
        </w:rPr>
        <w:t xml:space="preserve"> </w:t>
      </w:r>
      <w:r>
        <w:t>in</w:t>
      </w:r>
      <w:r>
        <w:rPr>
          <w:spacing w:val="-3"/>
        </w:rPr>
        <w:t xml:space="preserve"> </w:t>
      </w:r>
      <w:r>
        <w:t>or</w:t>
      </w:r>
      <w:r>
        <w:rPr>
          <w:spacing w:val="-3"/>
        </w:rPr>
        <w:t xml:space="preserve"> </w:t>
      </w:r>
      <w:r>
        <w:t>affected</w:t>
      </w:r>
      <w:r>
        <w:rPr>
          <w:spacing w:val="-2"/>
        </w:rPr>
        <w:t xml:space="preserve"> </w:t>
      </w:r>
      <w:r>
        <w:t>by</w:t>
      </w:r>
      <w:r>
        <w:rPr>
          <w:spacing w:val="-5"/>
        </w:rPr>
        <w:t xml:space="preserve"> </w:t>
      </w:r>
      <w:r>
        <w:t>the</w:t>
      </w:r>
      <w:r>
        <w:rPr>
          <w:spacing w:val="-5"/>
        </w:rPr>
        <w:t xml:space="preserve"> </w:t>
      </w:r>
      <w:r>
        <w:t>justice</w:t>
      </w:r>
      <w:r>
        <w:rPr>
          <w:spacing w:val="-2"/>
        </w:rPr>
        <w:t xml:space="preserve"> </w:t>
      </w:r>
      <w:r>
        <w:t>system.</w:t>
      </w:r>
      <w:r>
        <w:rPr>
          <w:spacing w:val="-4"/>
        </w:rPr>
        <w:t xml:space="preserve"> </w:t>
      </w:r>
      <w:r>
        <w:t>Our</w:t>
      </w:r>
      <w:r>
        <w:rPr>
          <w:spacing w:val="-2"/>
        </w:rPr>
        <w:t xml:space="preserve"> </w:t>
      </w:r>
      <w:r>
        <w:t>programs</w:t>
      </w:r>
      <w:r>
        <w:rPr>
          <w:spacing w:val="-3"/>
        </w:rPr>
        <w:t xml:space="preserve"> </w:t>
      </w:r>
      <w:r>
        <w:t>work</w:t>
      </w:r>
      <w:r>
        <w:rPr>
          <w:spacing w:val="-2"/>
        </w:rPr>
        <w:t xml:space="preserve"> </w:t>
      </w:r>
      <w:r>
        <w:t>to</w:t>
      </w:r>
      <w:r>
        <w:rPr>
          <w:spacing w:val="-2"/>
        </w:rPr>
        <w:t xml:space="preserve"> </w:t>
      </w:r>
      <w:r>
        <w:t>break</w:t>
      </w:r>
      <w:r>
        <w:rPr>
          <w:spacing w:val="-2"/>
        </w:rPr>
        <w:t xml:space="preserve"> </w:t>
      </w:r>
      <w:r>
        <w:t>the</w:t>
      </w:r>
      <w:r>
        <w:rPr>
          <w:spacing w:val="-47"/>
        </w:rPr>
        <w:t xml:space="preserve"> </w:t>
      </w:r>
      <w:r>
        <w:t>cycle</w:t>
      </w:r>
      <w:r>
        <w:rPr>
          <w:spacing w:val="-4"/>
        </w:rPr>
        <w:t xml:space="preserve"> </w:t>
      </w:r>
      <w:r>
        <w:t>of</w:t>
      </w:r>
      <w:r>
        <w:rPr>
          <w:spacing w:val="-3"/>
        </w:rPr>
        <w:t xml:space="preserve"> </w:t>
      </w:r>
      <w:r>
        <w:t>poverty, addiction,</w:t>
      </w:r>
      <w:r>
        <w:rPr>
          <w:spacing w:val="-3"/>
        </w:rPr>
        <w:t xml:space="preserve"> </w:t>
      </w:r>
      <w:r>
        <w:t>mental illness,</w:t>
      </w:r>
      <w:r>
        <w:rPr>
          <w:spacing w:val="-2"/>
        </w:rPr>
        <w:t xml:space="preserve"> </w:t>
      </w:r>
      <w:r>
        <w:t>homelessness,</w:t>
      </w:r>
      <w:r>
        <w:rPr>
          <w:spacing w:val="1"/>
        </w:rPr>
        <w:t xml:space="preserve"> </w:t>
      </w:r>
      <w:r>
        <w:t>and</w:t>
      </w:r>
      <w:r>
        <w:rPr>
          <w:spacing w:val="-1"/>
        </w:rPr>
        <w:t xml:space="preserve"> </w:t>
      </w:r>
      <w:r>
        <w:t>crime.</w:t>
      </w:r>
    </w:p>
    <w:p w14:paraId="15F3A355" w14:textId="77777777" w:rsidR="00C95AC6" w:rsidRDefault="00C95AC6">
      <w:pPr>
        <w:pStyle w:val="BodyText"/>
        <w:spacing w:before="2"/>
        <w:ind w:left="0"/>
      </w:pPr>
    </w:p>
    <w:p w14:paraId="7E244A2C" w14:textId="2401A79A" w:rsidR="00740336" w:rsidRDefault="00F4037E" w:rsidP="00CF5E75">
      <w:pPr>
        <w:ind w:left="159"/>
      </w:pPr>
      <w:r>
        <w:rPr>
          <w:b/>
        </w:rPr>
        <w:t xml:space="preserve">We are </w:t>
      </w:r>
      <w:r w:rsidR="00291766">
        <w:rPr>
          <w:b/>
        </w:rPr>
        <w:t>recruiting</w:t>
      </w:r>
      <w:r>
        <w:rPr>
          <w:b/>
        </w:rPr>
        <w:t xml:space="preserve"> a Full Time, </w:t>
      </w:r>
      <w:r w:rsidR="006C0E13">
        <w:rPr>
          <w:b/>
        </w:rPr>
        <w:t>Facilities and Maintenance</w:t>
      </w:r>
      <w:r>
        <w:rPr>
          <w:b/>
        </w:rPr>
        <w:t xml:space="preserve"> </w:t>
      </w:r>
      <w:r w:rsidR="00CB655F">
        <w:rPr>
          <w:b/>
        </w:rPr>
        <w:t>Worker</w:t>
      </w:r>
      <w:r>
        <w:rPr>
          <w:b/>
        </w:rPr>
        <w:t>.</w:t>
      </w:r>
      <w:r>
        <w:rPr>
          <w:b/>
          <w:spacing w:val="1"/>
        </w:rPr>
        <w:t xml:space="preserve"> </w:t>
      </w:r>
      <w:r w:rsidR="00740336">
        <w:rPr>
          <w:b/>
          <w:spacing w:val="1"/>
        </w:rPr>
        <w:t xml:space="preserve"> </w:t>
      </w:r>
      <w:r>
        <w:t xml:space="preserve">Reporting to the </w:t>
      </w:r>
      <w:r w:rsidR="00B6757A">
        <w:t>Facilities and Maintenance Manager</w:t>
      </w:r>
      <w:r>
        <w:t>,</w:t>
      </w:r>
      <w:r>
        <w:rPr>
          <w:spacing w:val="1"/>
        </w:rPr>
        <w:t xml:space="preserve"> </w:t>
      </w:r>
      <w:r>
        <w:t xml:space="preserve">the </w:t>
      </w:r>
      <w:r w:rsidR="0014540A">
        <w:t xml:space="preserve">focus is to provide maintenance support including minor repairs and perform 6S – sort, set in order, shine, standardize, sustain with safety to ensure the facilities are functional and tidy.  </w:t>
      </w:r>
      <w:r w:rsidR="000065A2">
        <w:t xml:space="preserve">  Responsible </w:t>
      </w:r>
      <w:r w:rsidR="00B6757A">
        <w:t>for</w:t>
      </w:r>
      <w:r w:rsidR="000065A2">
        <w:t xml:space="preserve"> performing routine maintenance tasks in various fields such as carpentry, electrical, plumbing and among others.  Engaging with Tenant Relations Manager and tenants, conducting daily maintenance checks, carrying out essential repairs and assisting with ground keeping and upkeep.</w:t>
      </w:r>
    </w:p>
    <w:p w14:paraId="4FA98294" w14:textId="77777777" w:rsidR="0014540A" w:rsidRDefault="0014540A" w:rsidP="00CF5E75">
      <w:pPr>
        <w:ind w:left="159"/>
      </w:pPr>
    </w:p>
    <w:p w14:paraId="59886283" w14:textId="1B0B63F8" w:rsidR="0014540A" w:rsidRDefault="0014540A" w:rsidP="00CF5E75">
      <w:pPr>
        <w:ind w:left="159"/>
      </w:pPr>
      <w:r>
        <w:t>Coordinates with external contractors for facilities access and repairs.  Assist the Facilities</w:t>
      </w:r>
      <w:r w:rsidR="00B6757A">
        <w:t xml:space="preserve"> and</w:t>
      </w:r>
      <w:r>
        <w:t xml:space="preserve"> Maintenance Manager with project coordination</w:t>
      </w:r>
      <w:r w:rsidR="00B6757A">
        <w:t xml:space="preserve"> and</w:t>
      </w:r>
      <w:r>
        <w:t xml:space="preserve"> general tasks</w:t>
      </w:r>
      <w:r w:rsidR="000065A2">
        <w:t xml:space="preserve"> as required.</w:t>
      </w:r>
    </w:p>
    <w:p w14:paraId="0953EA3B" w14:textId="77777777" w:rsidR="000065A2" w:rsidRDefault="000065A2" w:rsidP="00CF5E75">
      <w:pPr>
        <w:ind w:left="159"/>
        <w:rPr>
          <w:rFonts w:ascii="Arial" w:hAnsi="Arial" w:cs="Arial"/>
          <w:color w:val="202124"/>
          <w:sz w:val="21"/>
          <w:szCs w:val="21"/>
          <w:shd w:val="clear" w:color="auto" w:fill="FFFFFF"/>
        </w:rPr>
      </w:pPr>
    </w:p>
    <w:p w14:paraId="6C03D0CD" w14:textId="77777777" w:rsidR="00C95AC6" w:rsidRDefault="00F4037E">
      <w:pPr>
        <w:pStyle w:val="Heading1"/>
        <w:jc w:val="both"/>
      </w:pPr>
      <w:r>
        <w:t>KEY</w:t>
      </w:r>
      <w:r>
        <w:rPr>
          <w:spacing w:val="-3"/>
        </w:rPr>
        <w:t xml:space="preserve"> </w:t>
      </w:r>
      <w:r>
        <w:t>RESPONSIBILITIES:</w:t>
      </w:r>
    </w:p>
    <w:p w14:paraId="064986E2" w14:textId="3F86682F" w:rsidR="00740336" w:rsidRPr="00874E2A" w:rsidDel="00361D6C" w:rsidRDefault="000065A2">
      <w:pPr>
        <w:pStyle w:val="ListParagraph"/>
        <w:numPr>
          <w:ilvl w:val="0"/>
          <w:numId w:val="1"/>
        </w:numPr>
        <w:tabs>
          <w:tab w:val="left" w:pos="520"/>
        </w:tabs>
        <w:spacing w:before="1"/>
        <w:ind w:right="133"/>
        <w:jc w:val="both"/>
        <w:rPr>
          <w:color w:val="000000" w:themeColor="text1"/>
        </w:rPr>
      </w:pPr>
      <w:r w:rsidRPr="00874E2A">
        <w:rPr>
          <w:color w:val="000000" w:themeColor="text1"/>
        </w:rPr>
        <w:t>Perform ongoing scheduled maintenance of the facility</w:t>
      </w:r>
      <w:r w:rsidR="00874E2A">
        <w:rPr>
          <w:color w:val="000000" w:themeColor="text1"/>
        </w:rPr>
        <w:t xml:space="preserve"> and provide support on minor maintenance tasks such as replacing light bulbs, door lock/knob issues and minor plumbing </w:t>
      </w:r>
      <w:r w:rsidR="00B6757A">
        <w:rPr>
          <w:color w:val="000000" w:themeColor="text1"/>
        </w:rPr>
        <w:t>issues</w:t>
      </w:r>
      <w:r w:rsidR="00874E2A">
        <w:rPr>
          <w:color w:val="000000" w:themeColor="text1"/>
        </w:rPr>
        <w:t>.</w:t>
      </w:r>
    </w:p>
    <w:p w14:paraId="541F8761" w14:textId="1EA69C6B" w:rsidR="0006763F" w:rsidRDefault="000065A2">
      <w:pPr>
        <w:pStyle w:val="ListParagraph"/>
        <w:numPr>
          <w:ilvl w:val="0"/>
          <w:numId w:val="1"/>
        </w:numPr>
        <w:tabs>
          <w:tab w:val="left" w:pos="520"/>
        </w:tabs>
        <w:spacing w:before="1"/>
        <w:ind w:right="133"/>
        <w:jc w:val="both"/>
        <w:rPr>
          <w:color w:val="000000" w:themeColor="text1"/>
        </w:rPr>
      </w:pPr>
      <w:r w:rsidRPr="00874E2A">
        <w:rPr>
          <w:color w:val="000000" w:themeColor="text1"/>
        </w:rPr>
        <w:t xml:space="preserve">Respond to requests for the repair and </w:t>
      </w:r>
      <w:r w:rsidR="00C825B7" w:rsidRPr="00874E2A">
        <w:rPr>
          <w:color w:val="000000" w:themeColor="text1"/>
        </w:rPr>
        <w:t xml:space="preserve">takes corrective action including troubleshooting a wide variety of issues and ensuring timely communication with tenants regarding repairs and other work that may affect the facility. </w:t>
      </w:r>
    </w:p>
    <w:p w14:paraId="68240FEF" w14:textId="64311482" w:rsidR="00CD3F8E" w:rsidRPr="00CD3F8E" w:rsidRDefault="00CD3F8E">
      <w:pPr>
        <w:pStyle w:val="ListParagraph"/>
        <w:numPr>
          <w:ilvl w:val="0"/>
          <w:numId w:val="1"/>
        </w:numPr>
        <w:tabs>
          <w:tab w:val="left" w:pos="520"/>
        </w:tabs>
        <w:spacing w:before="1"/>
        <w:ind w:right="133"/>
        <w:jc w:val="both"/>
        <w:rPr>
          <w:rFonts w:asciiTheme="minorHAnsi" w:hAnsiTheme="minorHAnsi" w:cstheme="minorHAnsi"/>
          <w:color w:val="000000" w:themeColor="text1"/>
        </w:rPr>
      </w:pPr>
      <w:r w:rsidRPr="00CD3F8E">
        <w:rPr>
          <w:rFonts w:asciiTheme="minorHAnsi" w:hAnsiTheme="minorHAnsi" w:cstheme="minorHAnsi"/>
          <w:color w:val="202124"/>
          <w:shd w:val="clear" w:color="auto" w:fill="FFFFFF"/>
        </w:rPr>
        <w:t>Inspects alarm, call, and security systems and logs information daily.</w:t>
      </w:r>
    </w:p>
    <w:p w14:paraId="1D6B2E5B" w14:textId="770038E6" w:rsidR="00CD3F8E" w:rsidRPr="00CD3F8E" w:rsidRDefault="00CD3F8E">
      <w:pPr>
        <w:pStyle w:val="ListParagraph"/>
        <w:numPr>
          <w:ilvl w:val="0"/>
          <w:numId w:val="1"/>
        </w:numPr>
        <w:tabs>
          <w:tab w:val="left" w:pos="520"/>
        </w:tabs>
        <w:spacing w:before="1"/>
        <w:ind w:right="133"/>
        <w:jc w:val="both"/>
        <w:rPr>
          <w:rFonts w:asciiTheme="minorHAnsi" w:hAnsiTheme="minorHAnsi" w:cstheme="minorHAnsi"/>
        </w:rPr>
      </w:pPr>
      <w:r w:rsidRPr="00CD3F8E">
        <w:rPr>
          <w:rFonts w:asciiTheme="minorHAnsi" w:hAnsiTheme="minorHAnsi" w:cstheme="minorHAnsi"/>
          <w:shd w:val="clear" w:color="auto" w:fill="FFFFFF"/>
        </w:rPr>
        <w:t>Maintains scheduled certification for fire systems</w:t>
      </w:r>
      <w:r>
        <w:rPr>
          <w:rFonts w:asciiTheme="minorHAnsi" w:hAnsiTheme="minorHAnsi" w:cstheme="minorHAnsi"/>
          <w:shd w:val="clear" w:color="auto" w:fill="FFFFFF"/>
        </w:rPr>
        <w:t xml:space="preserve"> and complies with fire regulations.</w:t>
      </w:r>
    </w:p>
    <w:p w14:paraId="03515179" w14:textId="32A854BF" w:rsidR="00CF5E75" w:rsidRPr="00874E2A" w:rsidRDefault="000065A2">
      <w:pPr>
        <w:pStyle w:val="ListParagraph"/>
        <w:numPr>
          <w:ilvl w:val="0"/>
          <w:numId w:val="1"/>
        </w:numPr>
        <w:tabs>
          <w:tab w:val="left" w:pos="520"/>
        </w:tabs>
        <w:spacing w:before="1"/>
        <w:ind w:right="133"/>
        <w:jc w:val="both"/>
        <w:rPr>
          <w:color w:val="000000" w:themeColor="text1"/>
        </w:rPr>
      </w:pPr>
      <w:r w:rsidRPr="00874E2A">
        <w:rPr>
          <w:color w:val="000000" w:themeColor="text1"/>
        </w:rPr>
        <w:t xml:space="preserve">Assess situations and conditions of the facility for potential impact on operations and/or the health and safety of staff and/or </w:t>
      </w:r>
      <w:r w:rsidR="00874E2A">
        <w:rPr>
          <w:color w:val="000000" w:themeColor="text1"/>
        </w:rPr>
        <w:t>tenants.</w:t>
      </w:r>
    </w:p>
    <w:p w14:paraId="2DA492C1" w14:textId="415D7138" w:rsidR="00C95AC6" w:rsidRPr="00874E2A" w:rsidRDefault="00C825B7">
      <w:pPr>
        <w:pStyle w:val="ListParagraph"/>
        <w:numPr>
          <w:ilvl w:val="0"/>
          <w:numId w:val="1"/>
        </w:numPr>
        <w:tabs>
          <w:tab w:val="left" w:pos="520"/>
        </w:tabs>
        <w:ind w:right="134"/>
        <w:jc w:val="both"/>
        <w:rPr>
          <w:color w:val="000000" w:themeColor="text1"/>
        </w:rPr>
      </w:pPr>
      <w:r w:rsidRPr="00874E2A">
        <w:rPr>
          <w:color w:val="000000" w:themeColor="text1"/>
        </w:rPr>
        <w:t xml:space="preserve">Report situations that require the attention of senior management or the Facilities </w:t>
      </w:r>
      <w:r w:rsidR="00CB655F">
        <w:rPr>
          <w:color w:val="000000" w:themeColor="text1"/>
        </w:rPr>
        <w:t xml:space="preserve">and </w:t>
      </w:r>
      <w:r w:rsidRPr="00874E2A">
        <w:rPr>
          <w:color w:val="000000" w:themeColor="text1"/>
        </w:rPr>
        <w:t>Maintenance Manager.</w:t>
      </w:r>
    </w:p>
    <w:p w14:paraId="1CDEE4BF" w14:textId="6C64AF65" w:rsidR="00C825B7" w:rsidRPr="00874E2A" w:rsidRDefault="00C825B7">
      <w:pPr>
        <w:pStyle w:val="ListParagraph"/>
        <w:numPr>
          <w:ilvl w:val="0"/>
          <w:numId w:val="1"/>
        </w:numPr>
        <w:tabs>
          <w:tab w:val="left" w:pos="520"/>
        </w:tabs>
        <w:ind w:right="134"/>
        <w:jc w:val="both"/>
        <w:rPr>
          <w:rFonts w:asciiTheme="minorHAnsi" w:hAnsiTheme="minorHAnsi" w:cstheme="minorHAnsi"/>
          <w:color w:val="000000" w:themeColor="text1"/>
        </w:rPr>
      </w:pPr>
      <w:r w:rsidRPr="00874E2A">
        <w:rPr>
          <w:rFonts w:asciiTheme="minorHAnsi" w:hAnsiTheme="minorHAnsi" w:cstheme="minorHAnsi"/>
          <w:color w:val="000000" w:themeColor="text1"/>
          <w:shd w:val="clear" w:color="auto" w:fill="FFFFFF"/>
        </w:rPr>
        <w:t>Inspects, on a regular and consistent basis, building interior and exterior, grounds and landscaping.</w:t>
      </w:r>
    </w:p>
    <w:p w14:paraId="4B88A4F9" w14:textId="59421B62" w:rsidR="00C825B7" w:rsidRPr="00874E2A" w:rsidRDefault="00C825B7">
      <w:pPr>
        <w:pStyle w:val="ListParagraph"/>
        <w:numPr>
          <w:ilvl w:val="0"/>
          <w:numId w:val="1"/>
        </w:numPr>
        <w:tabs>
          <w:tab w:val="left" w:pos="520"/>
        </w:tabs>
        <w:ind w:right="134"/>
        <w:jc w:val="both"/>
        <w:rPr>
          <w:rFonts w:asciiTheme="minorHAnsi" w:hAnsiTheme="minorHAnsi" w:cstheme="minorHAnsi"/>
          <w:color w:val="000000" w:themeColor="text1"/>
        </w:rPr>
      </w:pPr>
      <w:r w:rsidRPr="00874E2A">
        <w:rPr>
          <w:rFonts w:asciiTheme="minorHAnsi" w:hAnsiTheme="minorHAnsi" w:cstheme="minorHAnsi"/>
          <w:color w:val="000000" w:themeColor="text1"/>
          <w:shd w:val="clear" w:color="auto" w:fill="FFFFFF"/>
        </w:rPr>
        <w:t>Ensures that tenants, who may be experiencing challenges with their living situation, are made aware of the potential complexities regarding the resolution of issues and concerns; exercises diplomacy and professionalism in dealing with tenant issues and redirects unrelated concerns to the Program Supervisor.</w:t>
      </w:r>
    </w:p>
    <w:p w14:paraId="18940126" w14:textId="47D8FA79" w:rsidR="00C825B7" w:rsidRPr="00874E2A" w:rsidRDefault="00C825B7">
      <w:pPr>
        <w:pStyle w:val="ListParagraph"/>
        <w:numPr>
          <w:ilvl w:val="0"/>
          <w:numId w:val="1"/>
        </w:numPr>
        <w:tabs>
          <w:tab w:val="left" w:pos="520"/>
        </w:tabs>
        <w:ind w:right="134"/>
        <w:jc w:val="both"/>
        <w:rPr>
          <w:rFonts w:asciiTheme="minorHAnsi" w:hAnsiTheme="minorHAnsi" w:cstheme="minorHAnsi"/>
          <w:color w:val="000000" w:themeColor="text1"/>
        </w:rPr>
      </w:pPr>
      <w:r w:rsidRPr="00874E2A">
        <w:rPr>
          <w:rFonts w:asciiTheme="minorHAnsi" w:hAnsiTheme="minorHAnsi" w:cstheme="minorHAnsi"/>
          <w:color w:val="000000" w:themeColor="text1"/>
          <w:shd w:val="clear" w:color="auto" w:fill="FFFFFF"/>
        </w:rPr>
        <w:t xml:space="preserve">Keeps current and continually learns about changes to regulatory requirements, standards and codes, advances in technology, </w:t>
      </w:r>
      <w:r w:rsidR="00874E2A" w:rsidRPr="00874E2A">
        <w:rPr>
          <w:rFonts w:asciiTheme="minorHAnsi" w:hAnsiTheme="minorHAnsi" w:cstheme="minorHAnsi"/>
          <w:color w:val="000000" w:themeColor="text1"/>
          <w:shd w:val="clear" w:color="auto" w:fill="FFFFFF"/>
        </w:rPr>
        <w:t>systems,</w:t>
      </w:r>
      <w:r w:rsidRPr="00874E2A">
        <w:rPr>
          <w:rFonts w:asciiTheme="minorHAnsi" w:hAnsiTheme="minorHAnsi" w:cstheme="minorHAnsi"/>
          <w:color w:val="000000" w:themeColor="text1"/>
          <w:shd w:val="clear" w:color="auto" w:fill="FFFFFF"/>
        </w:rPr>
        <w:t xml:space="preserve"> and equipment through communicating with local suppliers, and adapting older systems to work with new components.</w:t>
      </w:r>
    </w:p>
    <w:p w14:paraId="2637B9F2" w14:textId="30C6AF40" w:rsidR="00874E2A" w:rsidRPr="00874E2A" w:rsidRDefault="00874E2A">
      <w:pPr>
        <w:pStyle w:val="ListParagraph"/>
        <w:numPr>
          <w:ilvl w:val="0"/>
          <w:numId w:val="1"/>
        </w:numPr>
        <w:tabs>
          <w:tab w:val="left" w:pos="520"/>
        </w:tabs>
        <w:ind w:right="134"/>
        <w:jc w:val="both"/>
        <w:rPr>
          <w:rFonts w:asciiTheme="minorHAnsi" w:hAnsiTheme="minorHAnsi" w:cstheme="minorHAnsi"/>
          <w:color w:val="000000" w:themeColor="text1"/>
        </w:rPr>
      </w:pPr>
      <w:r w:rsidRPr="00874E2A">
        <w:rPr>
          <w:rFonts w:asciiTheme="minorHAnsi" w:hAnsiTheme="minorHAnsi" w:cstheme="minorHAnsi"/>
          <w:color w:val="000000" w:themeColor="text1"/>
          <w:shd w:val="clear" w:color="auto" w:fill="FFFFFF"/>
        </w:rPr>
        <w:t xml:space="preserve">Completes cyclical inspections of all tenant facilities including bedrooms, suites, and common areas </w:t>
      </w:r>
      <w:r w:rsidRPr="00874E2A">
        <w:rPr>
          <w:rFonts w:asciiTheme="minorHAnsi" w:hAnsiTheme="minorHAnsi" w:cstheme="minorHAnsi"/>
          <w:color w:val="000000" w:themeColor="text1"/>
          <w:shd w:val="clear" w:color="auto" w:fill="FFFFFF"/>
        </w:rPr>
        <w:lastRenderedPageBreak/>
        <w:t>when they become vacant, prepares painting, cleaning, and repair lists; and takes action to ensure the residences are repaired and made ready for occupancy.</w:t>
      </w:r>
    </w:p>
    <w:p w14:paraId="1C30437B" w14:textId="2CE09A47" w:rsidR="00874E2A" w:rsidRPr="00874E2A" w:rsidRDefault="00874E2A">
      <w:pPr>
        <w:pStyle w:val="ListParagraph"/>
        <w:numPr>
          <w:ilvl w:val="0"/>
          <w:numId w:val="1"/>
        </w:numPr>
        <w:tabs>
          <w:tab w:val="left" w:pos="520"/>
        </w:tabs>
        <w:ind w:right="134"/>
        <w:jc w:val="both"/>
        <w:rPr>
          <w:rFonts w:asciiTheme="minorHAnsi" w:hAnsiTheme="minorHAnsi" w:cstheme="minorHAnsi"/>
          <w:color w:val="000000" w:themeColor="text1"/>
        </w:rPr>
      </w:pPr>
      <w:r w:rsidRPr="00874E2A">
        <w:rPr>
          <w:rFonts w:asciiTheme="minorHAnsi" w:hAnsiTheme="minorHAnsi" w:cstheme="minorHAnsi"/>
          <w:color w:val="000000" w:themeColor="text1"/>
          <w:shd w:val="clear" w:color="auto" w:fill="FFFFFF"/>
        </w:rPr>
        <w:t>Reviews weekly and monthly building reports, completes items identified and/or allocates work to appropriate resources.</w:t>
      </w:r>
    </w:p>
    <w:p w14:paraId="67C8BF5E" w14:textId="5409EE21" w:rsidR="00874E2A" w:rsidRPr="00874E2A" w:rsidRDefault="00874E2A">
      <w:pPr>
        <w:pStyle w:val="ListParagraph"/>
        <w:numPr>
          <w:ilvl w:val="0"/>
          <w:numId w:val="1"/>
        </w:numPr>
        <w:tabs>
          <w:tab w:val="left" w:pos="520"/>
        </w:tabs>
        <w:ind w:right="134"/>
        <w:jc w:val="both"/>
        <w:rPr>
          <w:rFonts w:asciiTheme="minorHAnsi" w:hAnsiTheme="minorHAnsi" w:cstheme="minorHAnsi"/>
          <w:color w:val="000000" w:themeColor="text1"/>
        </w:rPr>
      </w:pPr>
      <w:r w:rsidRPr="00874E2A">
        <w:rPr>
          <w:rFonts w:asciiTheme="minorHAnsi" w:hAnsiTheme="minorHAnsi" w:cstheme="minorHAnsi"/>
          <w:color w:val="000000" w:themeColor="text1"/>
          <w:shd w:val="clear" w:color="auto" w:fill="FFFFFF"/>
        </w:rPr>
        <w:t xml:space="preserve">Provides regular activity reports to the Facilities and </w:t>
      </w:r>
      <w:r w:rsidR="00B6757A">
        <w:rPr>
          <w:rFonts w:asciiTheme="minorHAnsi" w:hAnsiTheme="minorHAnsi" w:cstheme="minorHAnsi"/>
          <w:color w:val="000000" w:themeColor="text1"/>
          <w:shd w:val="clear" w:color="auto" w:fill="FFFFFF"/>
        </w:rPr>
        <w:t>Maintenance</w:t>
      </w:r>
      <w:r w:rsidRPr="00874E2A">
        <w:rPr>
          <w:rFonts w:asciiTheme="minorHAnsi" w:hAnsiTheme="minorHAnsi" w:cstheme="minorHAnsi"/>
          <w:color w:val="000000" w:themeColor="text1"/>
          <w:shd w:val="clear" w:color="auto" w:fill="FFFFFF"/>
        </w:rPr>
        <w:t xml:space="preserve"> Manager including information on trends, observations, ongoing or potential problems, and recommends solutions.</w:t>
      </w:r>
    </w:p>
    <w:p w14:paraId="309917EA" w14:textId="7F8DC4D2" w:rsidR="00874E2A" w:rsidRPr="00874E2A" w:rsidRDefault="00874E2A" w:rsidP="00874E2A">
      <w:pPr>
        <w:pStyle w:val="BodyText"/>
        <w:numPr>
          <w:ilvl w:val="0"/>
          <w:numId w:val="1"/>
        </w:numPr>
        <w:spacing w:before="11"/>
        <w:rPr>
          <w:rFonts w:asciiTheme="minorHAnsi" w:hAnsiTheme="minorHAnsi" w:cstheme="minorHAnsi"/>
          <w:color w:val="000000" w:themeColor="text1"/>
        </w:rPr>
      </w:pPr>
      <w:r w:rsidRPr="00874E2A">
        <w:rPr>
          <w:rFonts w:asciiTheme="minorHAnsi" w:hAnsiTheme="minorHAnsi" w:cstheme="minorHAnsi"/>
          <w:color w:val="000000" w:themeColor="text1"/>
          <w:shd w:val="clear" w:color="auto" w:fill="FFFFFF"/>
        </w:rPr>
        <w:t xml:space="preserve">Responds to </w:t>
      </w:r>
      <w:r w:rsidR="00CD3F8E">
        <w:rPr>
          <w:rFonts w:asciiTheme="minorHAnsi" w:hAnsiTheme="minorHAnsi" w:cstheme="minorHAnsi"/>
          <w:color w:val="000000" w:themeColor="text1"/>
          <w:shd w:val="clear" w:color="auto" w:fill="FFFFFF"/>
        </w:rPr>
        <w:t xml:space="preserve">minor </w:t>
      </w:r>
      <w:r w:rsidRPr="00874E2A">
        <w:rPr>
          <w:rFonts w:asciiTheme="minorHAnsi" w:hAnsiTheme="minorHAnsi" w:cstheme="minorHAnsi"/>
          <w:color w:val="000000" w:themeColor="text1"/>
          <w:shd w:val="clear" w:color="auto" w:fill="FFFFFF"/>
        </w:rPr>
        <w:t>clogged outside drains and interior plumbing and assists with snow removal and de-icing.</w:t>
      </w:r>
    </w:p>
    <w:p w14:paraId="3F8D739D" w14:textId="509D75A4" w:rsidR="00874E2A" w:rsidRPr="00CD3F8E" w:rsidRDefault="00874E2A">
      <w:pPr>
        <w:pStyle w:val="ListParagraph"/>
        <w:numPr>
          <w:ilvl w:val="0"/>
          <w:numId w:val="1"/>
        </w:numPr>
        <w:tabs>
          <w:tab w:val="left" w:pos="520"/>
        </w:tabs>
        <w:ind w:right="134"/>
        <w:jc w:val="both"/>
        <w:rPr>
          <w:rStyle w:val="wbzude"/>
          <w:rFonts w:asciiTheme="minorHAnsi" w:hAnsiTheme="minorHAnsi" w:cstheme="minorHAnsi"/>
          <w:color w:val="000000" w:themeColor="text1"/>
        </w:rPr>
      </w:pPr>
      <w:r w:rsidRPr="00874E2A">
        <w:rPr>
          <w:rStyle w:val="wbzude"/>
          <w:rFonts w:asciiTheme="minorHAnsi" w:hAnsiTheme="minorHAnsi" w:cstheme="minorHAnsi"/>
          <w:color w:val="000000" w:themeColor="text1"/>
          <w:shd w:val="clear" w:color="auto" w:fill="FFFFFF"/>
        </w:rPr>
        <w:t>Support necessary cleaning activities such as dusting, mopping, trash removal when needed.</w:t>
      </w:r>
    </w:p>
    <w:p w14:paraId="22913288" w14:textId="58756907" w:rsidR="00CD3F8E" w:rsidRPr="00CD3F8E" w:rsidRDefault="00CD3F8E">
      <w:pPr>
        <w:pStyle w:val="ListParagraph"/>
        <w:numPr>
          <w:ilvl w:val="0"/>
          <w:numId w:val="1"/>
        </w:numPr>
        <w:tabs>
          <w:tab w:val="left" w:pos="520"/>
        </w:tabs>
        <w:ind w:right="134"/>
        <w:jc w:val="both"/>
        <w:rPr>
          <w:rStyle w:val="wbzude"/>
          <w:rFonts w:asciiTheme="minorHAnsi" w:hAnsiTheme="minorHAnsi" w:cstheme="minorHAnsi"/>
        </w:rPr>
      </w:pPr>
      <w:r w:rsidRPr="00CD3F8E">
        <w:rPr>
          <w:rFonts w:asciiTheme="minorHAnsi" w:hAnsiTheme="minorHAnsi" w:cstheme="minorHAnsi"/>
          <w:shd w:val="clear" w:color="auto" w:fill="FFFFFF"/>
        </w:rPr>
        <w:t>Ensures the safety of staff, residents, guests, and vendor personnel by ensuring all areas of the building and its exterior grounds are maintained in a safe condition.</w:t>
      </w:r>
    </w:p>
    <w:p w14:paraId="0EBE60D8" w14:textId="3019A631" w:rsidR="00874E2A" w:rsidRPr="00874E2A" w:rsidRDefault="00874E2A">
      <w:pPr>
        <w:pStyle w:val="ListParagraph"/>
        <w:numPr>
          <w:ilvl w:val="0"/>
          <w:numId w:val="1"/>
        </w:numPr>
        <w:tabs>
          <w:tab w:val="left" w:pos="520"/>
        </w:tabs>
        <w:ind w:right="134"/>
        <w:jc w:val="both"/>
        <w:rPr>
          <w:rFonts w:asciiTheme="minorHAnsi" w:hAnsiTheme="minorHAnsi" w:cstheme="minorHAnsi"/>
          <w:color w:val="000000" w:themeColor="text1"/>
        </w:rPr>
      </w:pPr>
      <w:r w:rsidRPr="00874E2A">
        <w:rPr>
          <w:rStyle w:val="wbzude"/>
          <w:rFonts w:asciiTheme="minorHAnsi" w:hAnsiTheme="minorHAnsi" w:cstheme="minorHAnsi"/>
          <w:color w:val="000000" w:themeColor="text1"/>
          <w:shd w:val="clear" w:color="auto" w:fill="FFFFFF"/>
        </w:rPr>
        <w:t xml:space="preserve">Maintain an inventory of </w:t>
      </w:r>
      <w:r>
        <w:rPr>
          <w:rStyle w:val="wbzude"/>
          <w:rFonts w:asciiTheme="minorHAnsi" w:hAnsiTheme="minorHAnsi" w:cstheme="minorHAnsi"/>
          <w:color w:val="000000" w:themeColor="text1"/>
          <w:shd w:val="clear" w:color="auto" w:fill="FFFFFF"/>
        </w:rPr>
        <w:t>tools</w:t>
      </w:r>
      <w:r w:rsidRPr="00874E2A">
        <w:rPr>
          <w:rStyle w:val="wbzude"/>
          <w:rFonts w:asciiTheme="minorHAnsi" w:hAnsiTheme="minorHAnsi" w:cstheme="minorHAnsi"/>
          <w:color w:val="000000" w:themeColor="text1"/>
          <w:shd w:val="clear" w:color="auto" w:fill="FFFFFF"/>
        </w:rPr>
        <w:t xml:space="preserve"> and other supplies and record keeping</w:t>
      </w:r>
      <w:r>
        <w:rPr>
          <w:rStyle w:val="wbzude"/>
          <w:rFonts w:asciiTheme="minorHAnsi" w:hAnsiTheme="minorHAnsi" w:cstheme="minorHAnsi"/>
          <w:color w:val="000000" w:themeColor="text1"/>
          <w:shd w:val="clear" w:color="auto" w:fill="FFFFFF"/>
        </w:rPr>
        <w:t>.</w:t>
      </w:r>
    </w:p>
    <w:p w14:paraId="10225C1A" w14:textId="77777777" w:rsidR="00874E2A" w:rsidRDefault="00874E2A">
      <w:pPr>
        <w:pStyle w:val="Heading1"/>
      </w:pPr>
    </w:p>
    <w:p w14:paraId="2F87F387" w14:textId="7CE24948" w:rsidR="00C95AC6" w:rsidRDefault="00F4037E">
      <w:pPr>
        <w:pStyle w:val="Heading1"/>
      </w:pPr>
      <w:r>
        <w:t>QUALIFICATIONS:</w:t>
      </w:r>
    </w:p>
    <w:p w14:paraId="5B3BCB30" w14:textId="36C2449A" w:rsidR="00C95AC6" w:rsidRDefault="00874E2A" w:rsidP="00402BD7">
      <w:pPr>
        <w:pStyle w:val="ListParagraph"/>
        <w:numPr>
          <w:ilvl w:val="0"/>
          <w:numId w:val="1"/>
        </w:numPr>
        <w:tabs>
          <w:tab w:val="left" w:pos="519"/>
          <w:tab w:val="left" w:pos="520"/>
        </w:tabs>
        <w:spacing w:before="1"/>
        <w:ind w:hanging="361"/>
      </w:pPr>
      <w:r>
        <w:rPr>
          <w:spacing w:val="-1"/>
        </w:rPr>
        <w:t xml:space="preserve">High school diploma or equivalent </w:t>
      </w:r>
      <w:r w:rsidR="0041351E">
        <w:rPr>
          <w:spacing w:val="-1"/>
        </w:rPr>
        <w:t>and a valid trades certificate is an asset.</w:t>
      </w:r>
    </w:p>
    <w:p w14:paraId="6FBA74E0" w14:textId="6ECA8C9E" w:rsidR="0041351E" w:rsidRPr="0041351E" w:rsidRDefault="0041351E">
      <w:pPr>
        <w:pStyle w:val="ListParagraph"/>
        <w:numPr>
          <w:ilvl w:val="0"/>
          <w:numId w:val="1"/>
        </w:numPr>
        <w:tabs>
          <w:tab w:val="left" w:pos="519"/>
          <w:tab w:val="left" w:pos="520"/>
        </w:tabs>
        <w:spacing w:before="1"/>
        <w:ind w:hanging="361"/>
        <w:rPr>
          <w:rFonts w:asciiTheme="minorHAnsi" w:hAnsiTheme="minorHAnsi" w:cstheme="minorHAnsi"/>
        </w:rPr>
      </w:pPr>
      <w:r w:rsidRPr="0041351E">
        <w:rPr>
          <w:rFonts w:asciiTheme="minorHAnsi" w:hAnsiTheme="minorHAnsi" w:cstheme="minorHAnsi"/>
          <w:shd w:val="clear" w:color="auto" w:fill="FFFFFF"/>
        </w:rPr>
        <w:t>Two years general trades experience plus four years’ experience in the building trades industry, preferably in a residential facility, including at least one year of experience in handling a variety of hands-on facilities repairs and maintenance.</w:t>
      </w:r>
    </w:p>
    <w:p w14:paraId="61FA3343" w14:textId="76A5A3AD" w:rsidR="0041351E" w:rsidRPr="00CD3F8E" w:rsidRDefault="0041351E">
      <w:pPr>
        <w:pStyle w:val="ListParagraph"/>
        <w:numPr>
          <w:ilvl w:val="0"/>
          <w:numId w:val="1"/>
        </w:numPr>
        <w:tabs>
          <w:tab w:val="left" w:pos="519"/>
          <w:tab w:val="left" w:pos="520"/>
        </w:tabs>
        <w:spacing w:before="1"/>
        <w:ind w:hanging="361"/>
        <w:rPr>
          <w:rFonts w:asciiTheme="minorHAnsi" w:hAnsiTheme="minorHAnsi" w:cstheme="minorHAnsi"/>
        </w:rPr>
      </w:pPr>
      <w:r w:rsidRPr="0041351E">
        <w:rPr>
          <w:rFonts w:asciiTheme="minorHAnsi" w:hAnsiTheme="minorHAnsi" w:cstheme="minorHAnsi"/>
          <w:shd w:val="clear" w:color="auto" w:fill="FFFFFF"/>
        </w:rPr>
        <w:t>Skilled in minor painting, cleaning, organization, and general maintenance</w:t>
      </w:r>
      <w:r>
        <w:rPr>
          <w:rFonts w:asciiTheme="minorHAnsi" w:hAnsiTheme="minorHAnsi" w:cstheme="minorHAnsi"/>
          <w:shd w:val="clear" w:color="auto" w:fill="FFFFFF"/>
        </w:rPr>
        <w:t>.</w:t>
      </w:r>
    </w:p>
    <w:p w14:paraId="18897E64" w14:textId="77777777" w:rsidR="00CD3F8E" w:rsidRDefault="00CD3F8E" w:rsidP="00CD3F8E">
      <w:pPr>
        <w:pStyle w:val="ListParagraph"/>
        <w:numPr>
          <w:ilvl w:val="0"/>
          <w:numId w:val="1"/>
        </w:numPr>
        <w:tabs>
          <w:tab w:val="left" w:pos="519"/>
          <w:tab w:val="left" w:pos="520"/>
        </w:tabs>
        <w:spacing w:before="1"/>
        <w:ind w:hanging="361"/>
      </w:pPr>
      <w:r>
        <w:t>Familiarity with basic hand and power tools.</w:t>
      </w:r>
    </w:p>
    <w:p w14:paraId="0DB29EF9" w14:textId="41E51A71" w:rsidR="00CD3F8E" w:rsidRPr="0041351E" w:rsidRDefault="00CD3F8E">
      <w:pPr>
        <w:pStyle w:val="ListParagraph"/>
        <w:numPr>
          <w:ilvl w:val="0"/>
          <w:numId w:val="1"/>
        </w:numPr>
        <w:tabs>
          <w:tab w:val="left" w:pos="519"/>
          <w:tab w:val="left" w:pos="520"/>
        </w:tabs>
        <w:spacing w:before="1"/>
        <w:ind w:hanging="361"/>
        <w:rPr>
          <w:rFonts w:asciiTheme="minorHAnsi" w:hAnsiTheme="minorHAnsi" w:cstheme="minorHAnsi"/>
        </w:rPr>
      </w:pPr>
      <w:r>
        <w:rPr>
          <w:rFonts w:asciiTheme="minorHAnsi" w:hAnsiTheme="minorHAnsi" w:cstheme="minorHAnsi"/>
        </w:rPr>
        <w:t>Knowledge of safety regulations.</w:t>
      </w:r>
    </w:p>
    <w:p w14:paraId="2D8313E2" w14:textId="1D2D686E" w:rsidR="0041351E" w:rsidRPr="0041351E" w:rsidRDefault="0041351E">
      <w:pPr>
        <w:pStyle w:val="ListParagraph"/>
        <w:numPr>
          <w:ilvl w:val="0"/>
          <w:numId w:val="1"/>
        </w:numPr>
        <w:tabs>
          <w:tab w:val="left" w:pos="519"/>
          <w:tab w:val="left" w:pos="520"/>
        </w:tabs>
        <w:spacing w:before="1"/>
        <w:ind w:hanging="361"/>
        <w:rPr>
          <w:rFonts w:asciiTheme="minorHAnsi" w:hAnsiTheme="minorHAnsi" w:cstheme="minorHAnsi"/>
        </w:rPr>
      </w:pPr>
      <w:r w:rsidRPr="0041351E">
        <w:rPr>
          <w:rFonts w:asciiTheme="minorHAnsi" w:hAnsiTheme="minorHAnsi" w:cstheme="minorHAnsi"/>
          <w:shd w:val="clear" w:color="auto" w:fill="FFFFFF"/>
        </w:rPr>
        <w:t>Ability to work effectively independently and without direction, but also to work collaboratively with others and as part of a team.</w:t>
      </w:r>
    </w:p>
    <w:p w14:paraId="4D3ADEAD" w14:textId="3572E8C0" w:rsidR="0041351E" w:rsidRPr="0041351E" w:rsidRDefault="0041351E">
      <w:pPr>
        <w:pStyle w:val="ListParagraph"/>
        <w:numPr>
          <w:ilvl w:val="0"/>
          <w:numId w:val="1"/>
        </w:numPr>
        <w:tabs>
          <w:tab w:val="left" w:pos="519"/>
          <w:tab w:val="left" w:pos="520"/>
        </w:tabs>
        <w:spacing w:before="1"/>
        <w:ind w:hanging="361"/>
        <w:rPr>
          <w:rFonts w:asciiTheme="minorHAnsi" w:hAnsiTheme="minorHAnsi" w:cstheme="minorHAnsi"/>
        </w:rPr>
      </w:pPr>
      <w:r w:rsidRPr="0041351E">
        <w:rPr>
          <w:rFonts w:asciiTheme="minorHAnsi" w:hAnsiTheme="minorHAnsi" w:cstheme="minorHAnsi"/>
          <w:shd w:val="clear" w:color="auto" w:fill="FFFFFF"/>
        </w:rPr>
        <w:t>Excellent interpersonal and conflict resolution skills</w:t>
      </w:r>
      <w:r>
        <w:rPr>
          <w:rFonts w:asciiTheme="minorHAnsi" w:hAnsiTheme="minorHAnsi" w:cstheme="minorHAnsi"/>
          <w:shd w:val="clear" w:color="auto" w:fill="FFFFFF"/>
        </w:rPr>
        <w:t>.</w:t>
      </w:r>
    </w:p>
    <w:p w14:paraId="3CBB81BA" w14:textId="772B53BA" w:rsidR="0041351E" w:rsidRPr="0041351E" w:rsidRDefault="0041351E">
      <w:pPr>
        <w:pStyle w:val="ListParagraph"/>
        <w:numPr>
          <w:ilvl w:val="0"/>
          <w:numId w:val="1"/>
        </w:numPr>
        <w:tabs>
          <w:tab w:val="left" w:pos="519"/>
          <w:tab w:val="left" w:pos="520"/>
        </w:tabs>
        <w:ind w:right="139"/>
        <w:rPr>
          <w:rFonts w:asciiTheme="minorHAnsi" w:hAnsiTheme="minorHAnsi" w:cstheme="minorHAnsi"/>
        </w:rPr>
      </w:pPr>
      <w:r w:rsidRPr="0041351E">
        <w:rPr>
          <w:rFonts w:asciiTheme="minorHAnsi" w:hAnsiTheme="minorHAnsi" w:cstheme="minorHAnsi"/>
          <w:shd w:val="clear" w:color="auto" w:fill="FFFFFF"/>
        </w:rPr>
        <w:t>Excellent problem-solving skills and ability to work with minimal supervision.</w:t>
      </w:r>
    </w:p>
    <w:p w14:paraId="2A96CEB3" w14:textId="38586BD1" w:rsidR="0041351E" w:rsidRPr="0041351E" w:rsidRDefault="0041351E">
      <w:pPr>
        <w:pStyle w:val="ListParagraph"/>
        <w:numPr>
          <w:ilvl w:val="0"/>
          <w:numId w:val="1"/>
        </w:numPr>
        <w:tabs>
          <w:tab w:val="left" w:pos="519"/>
          <w:tab w:val="left" w:pos="520"/>
        </w:tabs>
        <w:ind w:right="139"/>
        <w:rPr>
          <w:rFonts w:asciiTheme="minorHAnsi" w:hAnsiTheme="minorHAnsi" w:cstheme="minorHAnsi"/>
        </w:rPr>
      </w:pPr>
      <w:r w:rsidRPr="0041351E">
        <w:rPr>
          <w:rFonts w:asciiTheme="minorHAnsi" w:hAnsiTheme="minorHAnsi" w:cstheme="minorHAnsi"/>
          <w:shd w:val="clear" w:color="auto" w:fill="FFFFFF"/>
        </w:rPr>
        <w:t>Physically capable and able to safely use ladders, lift, painting, clean, and move items.</w:t>
      </w:r>
    </w:p>
    <w:p w14:paraId="11751FF2" w14:textId="3AEAF4C0" w:rsidR="00C95AC6" w:rsidRDefault="00CD3F8E">
      <w:pPr>
        <w:pStyle w:val="ListParagraph"/>
        <w:numPr>
          <w:ilvl w:val="0"/>
          <w:numId w:val="1"/>
        </w:numPr>
        <w:tabs>
          <w:tab w:val="left" w:pos="519"/>
          <w:tab w:val="left" w:pos="520"/>
        </w:tabs>
        <w:spacing w:before="1"/>
        <w:ind w:hanging="361"/>
      </w:pPr>
      <w:r>
        <w:t>Basic computer proficiency skills.</w:t>
      </w:r>
    </w:p>
    <w:p w14:paraId="5557428E" w14:textId="77777777" w:rsidR="00C95AC6" w:rsidRDefault="00F4037E">
      <w:pPr>
        <w:pStyle w:val="ListParagraph"/>
        <w:numPr>
          <w:ilvl w:val="0"/>
          <w:numId w:val="1"/>
        </w:numPr>
        <w:tabs>
          <w:tab w:val="left" w:pos="519"/>
          <w:tab w:val="left" w:pos="520"/>
        </w:tabs>
        <w:spacing w:before="1"/>
        <w:ind w:hanging="361"/>
      </w:pPr>
      <w:r>
        <w:t>Ability</w:t>
      </w:r>
      <w:r>
        <w:rPr>
          <w:spacing w:val="-1"/>
        </w:rPr>
        <w:t xml:space="preserve"> </w:t>
      </w:r>
      <w:r>
        <w:t>to</w:t>
      </w:r>
      <w:r>
        <w:rPr>
          <w:spacing w:val="1"/>
        </w:rPr>
        <w:t xml:space="preserve"> </w:t>
      </w:r>
      <w:r>
        <w:t>lift up</w:t>
      </w:r>
      <w:r>
        <w:rPr>
          <w:spacing w:val="-3"/>
        </w:rPr>
        <w:t xml:space="preserve"> </w:t>
      </w:r>
      <w:r>
        <w:t>to</w:t>
      </w:r>
      <w:r>
        <w:rPr>
          <w:spacing w:val="-1"/>
        </w:rPr>
        <w:t xml:space="preserve"> </w:t>
      </w:r>
      <w:r>
        <w:t>30 lbs.</w:t>
      </w:r>
    </w:p>
    <w:p w14:paraId="6CBCA099" w14:textId="77777777" w:rsidR="0041351E" w:rsidRDefault="0041351E">
      <w:pPr>
        <w:pStyle w:val="Heading1"/>
        <w:spacing w:line="268" w:lineRule="exact"/>
      </w:pPr>
    </w:p>
    <w:p w14:paraId="36044F79" w14:textId="7C29DAD2" w:rsidR="00C95AC6" w:rsidRDefault="00F4037E">
      <w:pPr>
        <w:pStyle w:val="Heading1"/>
        <w:spacing w:line="268" w:lineRule="exact"/>
      </w:pPr>
      <w:r>
        <w:t>MANDATORY</w:t>
      </w:r>
      <w:r>
        <w:rPr>
          <w:spacing w:val="-3"/>
        </w:rPr>
        <w:t xml:space="preserve"> </w:t>
      </w:r>
      <w:r>
        <w:t>JOB</w:t>
      </w:r>
      <w:r>
        <w:rPr>
          <w:spacing w:val="-2"/>
        </w:rPr>
        <w:t xml:space="preserve"> </w:t>
      </w:r>
      <w:r>
        <w:t>REQUIREMENTS:</w:t>
      </w:r>
    </w:p>
    <w:p w14:paraId="5E69A5A7" w14:textId="77777777" w:rsidR="00C95AC6" w:rsidRDefault="00F4037E">
      <w:pPr>
        <w:pStyle w:val="ListParagraph"/>
        <w:numPr>
          <w:ilvl w:val="0"/>
          <w:numId w:val="1"/>
        </w:numPr>
        <w:tabs>
          <w:tab w:val="left" w:pos="519"/>
          <w:tab w:val="left" w:pos="520"/>
        </w:tabs>
        <w:spacing w:line="279" w:lineRule="exact"/>
        <w:ind w:hanging="361"/>
      </w:pPr>
      <w:r>
        <w:t>Standard</w:t>
      </w:r>
      <w:r>
        <w:rPr>
          <w:spacing w:val="-3"/>
        </w:rPr>
        <w:t xml:space="preserve"> </w:t>
      </w:r>
      <w:r>
        <w:t>First</w:t>
      </w:r>
      <w:r>
        <w:rPr>
          <w:spacing w:val="-2"/>
        </w:rPr>
        <w:t xml:space="preserve"> </w:t>
      </w:r>
      <w:r>
        <w:t>Aid</w:t>
      </w:r>
      <w:r>
        <w:rPr>
          <w:spacing w:val="-2"/>
        </w:rPr>
        <w:t xml:space="preserve"> </w:t>
      </w:r>
      <w:r>
        <w:t>with</w:t>
      </w:r>
      <w:r>
        <w:rPr>
          <w:spacing w:val="-3"/>
        </w:rPr>
        <w:t xml:space="preserve"> </w:t>
      </w:r>
      <w:r>
        <w:t>CPR-C.</w:t>
      </w:r>
    </w:p>
    <w:p w14:paraId="1604E990" w14:textId="77777777" w:rsidR="00C95AC6" w:rsidRDefault="00F4037E">
      <w:pPr>
        <w:pStyle w:val="ListParagraph"/>
        <w:numPr>
          <w:ilvl w:val="0"/>
          <w:numId w:val="1"/>
        </w:numPr>
        <w:tabs>
          <w:tab w:val="left" w:pos="519"/>
          <w:tab w:val="left" w:pos="520"/>
        </w:tabs>
        <w:spacing w:before="1"/>
        <w:ind w:hanging="361"/>
      </w:pPr>
      <w:r>
        <w:t>Evidence</w:t>
      </w:r>
      <w:r>
        <w:rPr>
          <w:spacing w:val="-3"/>
        </w:rPr>
        <w:t xml:space="preserve"> </w:t>
      </w:r>
      <w:r>
        <w:t>of</w:t>
      </w:r>
      <w:r>
        <w:rPr>
          <w:spacing w:val="-4"/>
        </w:rPr>
        <w:t xml:space="preserve"> </w:t>
      </w:r>
      <w:r>
        <w:t>COVID-19 vaccinated</w:t>
      </w:r>
      <w:r>
        <w:rPr>
          <w:spacing w:val="-2"/>
        </w:rPr>
        <w:t xml:space="preserve"> </w:t>
      </w:r>
      <w:r>
        <w:t>status.</w:t>
      </w:r>
    </w:p>
    <w:p w14:paraId="5580F062" w14:textId="77777777" w:rsidR="00C95AC6" w:rsidRDefault="00F4037E">
      <w:pPr>
        <w:pStyle w:val="ListParagraph"/>
        <w:numPr>
          <w:ilvl w:val="0"/>
          <w:numId w:val="1"/>
        </w:numPr>
        <w:tabs>
          <w:tab w:val="left" w:pos="519"/>
          <w:tab w:val="left" w:pos="520"/>
        </w:tabs>
        <w:ind w:hanging="361"/>
      </w:pPr>
      <w:r>
        <w:t>Doctor’s</w:t>
      </w:r>
      <w:r>
        <w:rPr>
          <w:spacing w:val="-1"/>
        </w:rPr>
        <w:t xml:space="preserve"> </w:t>
      </w:r>
      <w:r>
        <w:t>note</w:t>
      </w:r>
      <w:r>
        <w:rPr>
          <w:spacing w:val="-3"/>
        </w:rPr>
        <w:t xml:space="preserve"> </w:t>
      </w:r>
      <w:r>
        <w:t>of</w:t>
      </w:r>
      <w:r>
        <w:rPr>
          <w:spacing w:val="-1"/>
        </w:rPr>
        <w:t xml:space="preserve"> </w:t>
      </w:r>
      <w:r>
        <w:t>fitness</w:t>
      </w:r>
      <w:r>
        <w:rPr>
          <w:spacing w:val="-2"/>
        </w:rPr>
        <w:t xml:space="preserve"> </w:t>
      </w:r>
      <w:r>
        <w:t>required.</w:t>
      </w:r>
    </w:p>
    <w:p w14:paraId="4E92CCD9" w14:textId="77777777" w:rsidR="00C95AC6" w:rsidRDefault="00F4037E">
      <w:pPr>
        <w:pStyle w:val="ListParagraph"/>
        <w:numPr>
          <w:ilvl w:val="0"/>
          <w:numId w:val="1"/>
        </w:numPr>
        <w:tabs>
          <w:tab w:val="left" w:pos="519"/>
          <w:tab w:val="left" w:pos="520"/>
        </w:tabs>
        <w:spacing w:before="1"/>
        <w:ind w:hanging="361"/>
      </w:pPr>
      <w:r>
        <w:t>Satisfactory</w:t>
      </w:r>
      <w:r>
        <w:rPr>
          <w:spacing w:val="-4"/>
        </w:rPr>
        <w:t xml:space="preserve"> </w:t>
      </w:r>
      <w:r>
        <w:t>Criminal</w:t>
      </w:r>
      <w:r>
        <w:rPr>
          <w:spacing w:val="-5"/>
        </w:rPr>
        <w:t xml:space="preserve"> </w:t>
      </w:r>
      <w:r>
        <w:t>Record</w:t>
      </w:r>
      <w:r>
        <w:rPr>
          <w:spacing w:val="-3"/>
        </w:rPr>
        <w:t xml:space="preserve"> </w:t>
      </w:r>
      <w:r>
        <w:t>Review</w:t>
      </w:r>
      <w:r>
        <w:rPr>
          <w:spacing w:val="-4"/>
        </w:rPr>
        <w:t xml:space="preserve"> </w:t>
      </w:r>
      <w:r>
        <w:t>(Vulnerable</w:t>
      </w:r>
      <w:r>
        <w:rPr>
          <w:spacing w:val="-2"/>
        </w:rPr>
        <w:t xml:space="preserve"> </w:t>
      </w:r>
      <w:r>
        <w:t>Sector</w:t>
      </w:r>
      <w:r>
        <w:rPr>
          <w:spacing w:val="-2"/>
        </w:rPr>
        <w:t xml:space="preserve"> </w:t>
      </w:r>
      <w:r>
        <w:t>Search).</w:t>
      </w:r>
    </w:p>
    <w:p w14:paraId="70C97439" w14:textId="77777777" w:rsidR="00C95AC6" w:rsidRDefault="00F4037E">
      <w:pPr>
        <w:pStyle w:val="ListParagraph"/>
        <w:numPr>
          <w:ilvl w:val="0"/>
          <w:numId w:val="1"/>
        </w:numPr>
        <w:tabs>
          <w:tab w:val="left" w:pos="519"/>
          <w:tab w:val="left" w:pos="520"/>
        </w:tabs>
        <w:spacing w:line="279" w:lineRule="exact"/>
        <w:ind w:hanging="361"/>
      </w:pPr>
      <w:r>
        <w:t>Ability</w:t>
      </w:r>
      <w:r>
        <w:rPr>
          <w:spacing w:val="-1"/>
        </w:rPr>
        <w:t xml:space="preserve"> </w:t>
      </w:r>
      <w:r>
        <w:t>to</w:t>
      </w:r>
      <w:r>
        <w:rPr>
          <w:spacing w:val="-2"/>
        </w:rPr>
        <w:t xml:space="preserve"> </w:t>
      </w:r>
      <w:r>
        <w:t>obtain</w:t>
      </w:r>
      <w:r>
        <w:rPr>
          <w:spacing w:val="-2"/>
        </w:rPr>
        <w:t xml:space="preserve"> </w:t>
      </w:r>
      <w:r>
        <w:t>Enhanced</w:t>
      </w:r>
      <w:r>
        <w:rPr>
          <w:spacing w:val="-2"/>
        </w:rPr>
        <w:t xml:space="preserve"> </w:t>
      </w:r>
      <w:r>
        <w:t>Federal</w:t>
      </w:r>
      <w:r>
        <w:rPr>
          <w:spacing w:val="-1"/>
        </w:rPr>
        <w:t xml:space="preserve"> </w:t>
      </w:r>
      <w:r>
        <w:t>Reliability</w:t>
      </w:r>
      <w:r>
        <w:rPr>
          <w:spacing w:val="-1"/>
        </w:rPr>
        <w:t xml:space="preserve"> </w:t>
      </w:r>
      <w:r>
        <w:t>Status.</w:t>
      </w:r>
    </w:p>
    <w:p w14:paraId="7B7CB546" w14:textId="77777777" w:rsidR="00C95AC6" w:rsidRDefault="00F4037E">
      <w:pPr>
        <w:pStyle w:val="ListParagraph"/>
        <w:numPr>
          <w:ilvl w:val="0"/>
          <w:numId w:val="1"/>
        </w:numPr>
        <w:tabs>
          <w:tab w:val="left" w:pos="519"/>
          <w:tab w:val="left" w:pos="520"/>
        </w:tabs>
        <w:spacing w:line="279" w:lineRule="exact"/>
        <w:ind w:hanging="361"/>
      </w:pPr>
      <w:r>
        <w:t>Valid</w:t>
      </w:r>
      <w:r>
        <w:rPr>
          <w:spacing w:val="-2"/>
        </w:rPr>
        <w:t xml:space="preserve"> </w:t>
      </w:r>
      <w:r>
        <w:t>driver’s</w:t>
      </w:r>
      <w:r>
        <w:rPr>
          <w:spacing w:val="-3"/>
        </w:rPr>
        <w:t xml:space="preserve"> </w:t>
      </w:r>
      <w:r>
        <w:t>license</w:t>
      </w:r>
      <w:r>
        <w:rPr>
          <w:spacing w:val="-3"/>
        </w:rPr>
        <w:t xml:space="preserve"> </w:t>
      </w:r>
      <w:r>
        <w:t>(Class</w:t>
      </w:r>
      <w:r>
        <w:rPr>
          <w:spacing w:val="-6"/>
        </w:rPr>
        <w:t xml:space="preserve"> </w:t>
      </w:r>
      <w:r>
        <w:t>5)</w:t>
      </w:r>
      <w:r>
        <w:rPr>
          <w:spacing w:val="-1"/>
        </w:rPr>
        <w:t xml:space="preserve"> </w:t>
      </w:r>
      <w:r>
        <w:t>with</w:t>
      </w:r>
      <w:r>
        <w:rPr>
          <w:spacing w:val="-1"/>
        </w:rPr>
        <w:t xml:space="preserve"> </w:t>
      </w:r>
      <w:r>
        <w:t>a</w:t>
      </w:r>
      <w:r>
        <w:rPr>
          <w:spacing w:val="1"/>
        </w:rPr>
        <w:t xml:space="preserve"> </w:t>
      </w:r>
      <w:r>
        <w:t>satisfactory</w:t>
      </w:r>
      <w:r>
        <w:rPr>
          <w:spacing w:val="-1"/>
        </w:rPr>
        <w:t xml:space="preserve"> </w:t>
      </w:r>
      <w:r>
        <w:t>driving</w:t>
      </w:r>
      <w:r>
        <w:rPr>
          <w:spacing w:val="-2"/>
        </w:rPr>
        <w:t xml:space="preserve"> </w:t>
      </w:r>
      <w:r>
        <w:t>record.</w:t>
      </w:r>
    </w:p>
    <w:p w14:paraId="7A434752" w14:textId="77777777" w:rsidR="00C95AC6" w:rsidRDefault="00C95AC6">
      <w:pPr>
        <w:pStyle w:val="BodyText"/>
        <w:ind w:left="0"/>
      </w:pPr>
    </w:p>
    <w:p w14:paraId="02140F9A" w14:textId="77777777" w:rsidR="00C95AC6" w:rsidRDefault="00F4037E">
      <w:pPr>
        <w:pStyle w:val="BodyText"/>
        <w:spacing w:before="1"/>
        <w:ind w:left="159" w:right="134"/>
        <w:jc w:val="both"/>
      </w:pPr>
      <w:proofErr w:type="spellStart"/>
      <w:r>
        <w:t>EFry</w:t>
      </w:r>
      <w:proofErr w:type="spellEnd"/>
      <w:r>
        <w:t xml:space="preserve"> is an equal opportunity employer and is committed to building a diverse workforce and strongly</w:t>
      </w:r>
      <w:r>
        <w:rPr>
          <w:spacing w:val="1"/>
        </w:rPr>
        <w:t xml:space="preserve"> </w:t>
      </w:r>
      <w:r>
        <w:t>encourages applicants that represent those we serve.</w:t>
      </w:r>
      <w:r>
        <w:rPr>
          <w:spacing w:val="1"/>
        </w:rPr>
        <w:t xml:space="preserve"> </w:t>
      </w:r>
      <w:r>
        <w:t>We welcome applicants with non-traditional</w:t>
      </w:r>
      <w:r>
        <w:rPr>
          <w:spacing w:val="1"/>
        </w:rPr>
        <w:t xml:space="preserve"> </w:t>
      </w:r>
      <w:r>
        <w:t>educational</w:t>
      </w:r>
      <w:r>
        <w:rPr>
          <w:spacing w:val="-1"/>
        </w:rPr>
        <w:t xml:space="preserve"> </w:t>
      </w:r>
      <w:r>
        <w:t>backgrounds and</w:t>
      </w:r>
      <w:r>
        <w:rPr>
          <w:spacing w:val="-1"/>
        </w:rPr>
        <w:t xml:space="preserve"> </w:t>
      </w:r>
      <w:r>
        <w:t>field</w:t>
      </w:r>
      <w:r>
        <w:rPr>
          <w:spacing w:val="-1"/>
        </w:rPr>
        <w:t xml:space="preserve"> </w:t>
      </w:r>
      <w:r>
        <w:t>experience.</w:t>
      </w:r>
    </w:p>
    <w:p w14:paraId="56A72F55" w14:textId="77777777" w:rsidR="00C95AC6" w:rsidRDefault="00C95AC6">
      <w:pPr>
        <w:pStyle w:val="BodyText"/>
        <w:spacing w:before="1"/>
        <w:ind w:left="0"/>
      </w:pPr>
    </w:p>
    <w:p w14:paraId="66CFA60C" w14:textId="7DEA63C0" w:rsidR="00C95AC6" w:rsidRDefault="00F4037E">
      <w:pPr>
        <w:pStyle w:val="BodyText"/>
        <w:ind w:left="159" w:right="133"/>
        <w:jc w:val="both"/>
      </w:pPr>
      <w:r>
        <w:t>Interested</w:t>
      </w:r>
      <w:r>
        <w:rPr>
          <w:spacing w:val="1"/>
        </w:rPr>
        <w:t xml:space="preserve"> </w:t>
      </w:r>
      <w:r>
        <w:t>candidates</w:t>
      </w:r>
      <w:r>
        <w:rPr>
          <w:spacing w:val="1"/>
        </w:rPr>
        <w:t xml:space="preserve"> </w:t>
      </w:r>
      <w:r>
        <w:t>must</w:t>
      </w:r>
      <w:r>
        <w:rPr>
          <w:spacing w:val="1"/>
        </w:rPr>
        <w:t xml:space="preserve"> </w:t>
      </w:r>
      <w:r>
        <w:t>submit</w:t>
      </w:r>
      <w:r>
        <w:rPr>
          <w:spacing w:val="1"/>
        </w:rPr>
        <w:t xml:space="preserve"> </w:t>
      </w:r>
      <w:r>
        <w:t>a</w:t>
      </w:r>
      <w:r>
        <w:rPr>
          <w:spacing w:val="1"/>
        </w:rPr>
        <w:t xml:space="preserve"> </w:t>
      </w:r>
      <w:r>
        <w:t>cover</w:t>
      </w:r>
      <w:r>
        <w:rPr>
          <w:spacing w:val="1"/>
        </w:rPr>
        <w:t xml:space="preserve"> </w:t>
      </w:r>
      <w:r>
        <w:t>letter</w:t>
      </w:r>
      <w:r>
        <w:rPr>
          <w:spacing w:val="1"/>
        </w:rPr>
        <w:t xml:space="preserve"> </w:t>
      </w:r>
      <w:r>
        <w:t>and</w:t>
      </w:r>
      <w:r>
        <w:rPr>
          <w:spacing w:val="1"/>
        </w:rPr>
        <w:t xml:space="preserve"> </w:t>
      </w:r>
      <w:r>
        <w:t>resume</w:t>
      </w:r>
      <w:r>
        <w:rPr>
          <w:spacing w:val="1"/>
        </w:rPr>
        <w:t xml:space="preserve"> </w:t>
      </w:r>
      <w:r>
        <w:t>to</w:t>
      </w:r>
      <w:r>
        <w:rPr>
          <w:spacing w:val="1"/>
        </w:rPr>
        <w:t xml:space="preserve"> </w:t>
      </w:r>
      <w:hyperlink r:id="rId8">
        <w:r>
          <w:rPr>
            <w:color w:val="0000FF"/>
            <w:u w:val="single" w:color="0000FF"/>
          </w:rPr>
          <w:t>hr@efry.com</w:t>
        </w:r>
      </w:hyperlink>
      <w:r>
        <w:rPr>
          <w:color w:val="0000FF"/>
          <w:spacing w:val="1"/>
        </w:rPr>
        <w:t xml:space="preserve"> </w:t>
      </w:r>
      <w:r>
        <w:t>by</w:t>
      </w:r>
      <w:r>
        <w:rPr>
          <w:spacing w:val="1"/>
        </w:rPr>
        <w:t xml:space="preserve"> </w:t>
      </w:r>
      <w:r>
        <w:t>no</w:t>
      </w:r>
      <w:r>
        <w:rPr>
          <w:spacing w:val="1"/>
        </w:rPr>
        <w:t xml:space="preserve"> </w:t>
      </w:r>
      <w:r>
        <w:t>later</w:t>
      </w:r>
      <w:r>
        <w:rPr>
          <w:spacing w:val="1"/>
        </w:rPr>
        <w:t xml:space="preserve"> </w:t>
      </w:r>
      <w:r>
        <w:t>than</w:t>
      </w:r>
      <w:r w:rsidR="00FE6A58">
        <w:rPr>
          <w:spacing w:val="1"/>
        </w:rPr>
        <w:t xml:space="preserve"> </w:t>
      </w:r>
      <w:r w:rsidR="00CD3F8E">
        <w:rPr>
          <w:spacing w:val="1"/>
        </w:rPr>
        <w:t xml:space="preserve">August </w:t>
      </w:r>
      <w:r w:rsidR="00EF6F28">
        <w:rPr>
          <w:spacing w:val="1"/>
        </w:rPr>
        <w:t>20</w:t>
      </w:r>
      <w:r>
        <w:t xml:space="preserve">, </w:t>
      </w:r>
      <w:r w:rsidR="00A2381C">
        <w:t>2023,</w:t>
      </w:r>
      <w:r w:rsidR="001B5DD1">
        <w:t xml:space="preserve"> </w:t>
      </w:r>
      <w:r>
        <w:t>with the</w:t>
      </w:r>
      <w:r>
        <w:rPr>
          <w:spacing w:val="1"/>
        </w:rPr>
        <w:t xml:space="preserve"> </w:t>
      </w:r>
      <w:r>
        <w:t>subject</w:t>
      </w:r>
      <w:r>
        <w:rPr>
          <w:spacing w:val="-2"/>
        </w:rPr>
        <w:t xml:space="preserve"> </w:t>
      </w:r>
      <w:r>
        <w:t>line</w:t>
      </w:r>
      <w:r>
        <w:rPr>
          <w:spacing w:val="-2"/>
        </w:rPr>
        <w:t xml:space="preserve"> </w:t>
      </w:r>
      <w:r w:rsidR="00CD3F8E">
        <w:t>FM</w:t>
      </w:r>
      <w:r w:rsidR="00B6757A">
        <w:t>W</w:t>
      </w:r>
      <w:r>
        <w:rPr>
          <w:spacing w:val="-2"/>
        </w:rPr>
        <w:t xml:space="preserve"> </w:t>
      </w:r>
      <w:r w:rsidR="0006763F">
        <w:t>23-</w:t>
      </w:r>
      <w:r w:rsidR="00B6757A">
        <w:t>119</w:t>
      </w:r>
      <w:r>
        <w:t>.</w:t>
      </w:r>
    </w:p>
    <w:p w14:paraId="14F6B040" w14:textId="77777777" w:rsidR="001B5DD1" w:rsidRDefault="001B5DD1">
      <w:pPr>
        <w:pStyle w:val="Heading1"/>
        <w:ind w:left="3477" w:right="293" w:hanging="3147"/>
      </w:pPr>
    </w:p>
    <w:p w14:paraId="7F6DD9FE" w14:textId="38D9C210" w:rsidR="00C95AC6" w:rsidRDefault="00F4037E">
      <w:pPr>
        <w:pStyle w:val="Heading1"/>
        <w:ind w:left="3477" w:right="293" w:hanging="3147"/>
      </w:pPr>
      <w:r>
        <w:t>We thank all applicants for their interest in this opportunity; however, only those selected for an</w:t>
      </w:r>
      <w:r>
        <w:rPr>
          <w:spacing w:val="-48"/>
        </w:rPr>
        <w:t xml:space="preserve"> </w:t>
      </w:r>
      <w:r>
        <w:t>interview</w:t>
      </w:r>
      <w:r>
        <w:rPr>
          <w:spacing w:val="-3"/>
        </w:rPr>
        <w:t xml:space="preserve"> </w:t>
      </w:r>
      <w:r>
        <w:t>will be</w:t>
      </w:r>
      <w:r>
        <w:rPr>
          <w:spacing w:val="-3"/>
        </w:rPr>
        <w:t xml:space="preserve"> </w:t>
      </w:r>
      <w:r>
        <w:t>contacted.</w:t>
      </w:r>
    </w:p>
    <w:sectPr w:rsidR="00C95AC6">
      <w:footerReference w:type="default" r:id="rId9"/>
      <w:pgSz w:w="12240" w:h="15840"/>
      <w:pgMar w:top="900" w:right="1400" w:bottom="1400" w:left="1360" w:header="0" w:footer="12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27D" w14:textId="77777777" w:rsidR="00B71B1F" w:rsidRDefault="00B71B1F">
      <w:r>
        <w:separator/>
      </w:r>
    </w:p>
  </w:endnote>
  <w:endnote w:type="continuationSeparator" w:id="0">
    <w:p w14:paraId="6EA0F68F" w14:textId="77777777" w:rsidR="00B71B1F" w:rsidRDefault="00B7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30A4B" w14:textId="77777777" w:rsidR="00C95AC6" w:rsidRDefault="00F4037E">
    <w:pPr>
      <w:pStyle w:val="BodyText"/>
      <w:spacing w:line="14" w:lineRule="auto"/>
      <w:ind w:left="0"/>
      <w:rPr>
        <w:sz w:val="20"/>
      </w:rPr>
    </w:pPr>
    <w:r>
      <w:rPr>
        <w:noProof/>
      </w:rPr>
      <w:drawing>
        <wp:anchor distT="0" distB="0" distL="0" distR="0" simplePos="0" relativeHeight="487521792" behindDoc="1" locked="0" layoutInCell="1" allowOverlap="1" wp14:anchorId="480722F8" wp14:editId="54D554B7">
          <wp:simplePos x="0" y="0"/>
          <wp:positionH relativeFrom="page">
            <wp:posOffset>1181162</wp:posOffset>
          </wp:positionH>
          <wp:positionV relativeFrom="page">
            <wp:posOffset>9169276</wp:posOffset>
          </wp:positionV>
          <wp:extent cx="743409" cy="33640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43409" cy="33640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B2F2D" w14:textId="77777777" w:rsidR="00B71B1F" w:rsidRDefault="00B71B1F">
      <w:r>
        <w:separator/>
      </w:r>
    </w:p>
  </w:footnote>
  <w:footnote w:type="continuationSeparator" w:id="0">
    <w:p w14:paraId="50F89730" w14:textId="77777777" w:rsidR="00B71B1F" w:rsidRDefault="00B71B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775"/>
    <w:multiLevelType w:val="hybridMultilevel"/>
    <w:tmpl w:val="B1826F9A"/>
    <w:lvl w:ilvl="0" w:tplc="A56A85EA">
      <w:numFmt w:val="bullet"/>
      <w:lvlText w:val=""/>
      <w:lvlJc w:val="left"/>
      <w:pPr>
        <w:ind w:left="519" w:hanging="360"/>
      </w:pPr>
      <w:rPr>
        <w:rFonts w:ascii="Symbol" w:eastAsia="Symbol" w:hAnsi="Symbol" w:cs="Symbol" w:hint="default"/>
        <w:w w:val="100"/>
        <w:sz w:val="22"/>
        <w:szCs w:val="22"/>
        <w:lang w:val="en-US" w:eastAsia="en-US" w:bidi="ar-SA"/>
      </w:rPr>
    </w:lvl>
    <w:lvl w:ilvl="1" w:tplc="DD524EB6">
      <w:numFmt w:val="bullet"/>
      <w:lvlText w:val="•"/>
      <w:lvlJc w:val="left"/>
      <w:pPr>
        <w:ind w:left="1416" w:hanging="360"/>
      </w:pPr>
      <w:rPr>
        <w:rFonts w:hint="default"/>
        <w:lang w:val="en-US" w:eastAsia="en-US" w:bidi="ar-SA"/>
      </w:rPr>
    </w:lvl>
    <w:lvl w:ilvl="2" w:tplc="02EECFC4">
      <w:numFmt w:val="bullet"/>
      <w:lvlText w:val="•"/>
      <w:lvlJc w:val="left"/>
      <w:pPr>
        <w:ind w:left="2312" w:hanging="360"/>
      </w:pPr>
      <w:rPr>
        <w:rFonts w:hint="default"/>
        <w:lang w:val="en-US" w:eastAsia="en-US" w:bidi="ar-SA"/>
      </w:rPr>
    </w:lvl>
    <w:lvl w:ilvl="3" w:tplc="1B8E79B6">
      <w:numFmt w:val="bullet"/>
      <w:lvlText w:val="•"/>
      <w:lvlJc w:val="left"/>
      <w:pPr>
        <w:ind w:left="3208" w:hanging="360"/>
      </w:pPr>
      <w:rPr>
        <w:rFonts w:hint="default"/>
        <w:lang w:val="en-US" w:eastAsia="en-US" w:bidi="ar-SA"/>
      </w:rPr>
    </w:lvl>
    <w:lvl w:ilvl="4" w:tplc="DF94EAC0">
      <w:numFmt w:val="bullet"/>
      <w:lvlText w:val="•"/>
      <w:lvlJc w:val="left"/>
      <w:pPr>
        <w:ind w:left="4104" w:hanging="360"/>
      </w:pPr>
      <w:rPr>
        <w:rFonts w:hint="default"/>
        <w:lang w:val="en-US" w:eastAsia="en-US" w:bidi="ar-SA"/>
      </w:rPr>
    </w:lvl>
    <w:lvl w:ilvl="5" w:tplc="66460D42">
      <w:numFmt w:val="bullet"/>
      <w:lvlText w:val="•"/>
      <w:lvlJc w:val="left"/>
      <w:pPr>
        <w:ind w:left="5000" w:hanging="360"/>
      </w:pPr>
      <w:rPr>
        <w:rFonts w:hint="default"/>
        <w:lang w:val="en-US" w:eastAsia="en-US" w:bidi="ar-SA"/>
      </w:rPr>
    </w:lvl>
    <w:lvl w:ilvl="6" w:tplc="204457A6">
      <w:numFmt w:val="bullet"/>
      <w:lvlText w:val="•"/>
      <w:lvlJc w:val="left"/>
      <w:pPr>
        <w:ind w:left="5896" w:hanging="360"/>
      </w:pPr>
      <w:rPr>
        <w:rFonts w:hint="default"/>
        <w:lang w:val="en-US" w:eastAsia="en-US" w:bidi="ar-SA"/>
      </w:rPr>
    </w:lvl>
    <w:lvl w:ilvl="7" w:tplc="F17E1D72">
      <w:numFmt w:val="bullet"/>
      <w:lvlText w:val="•"/>
      <w:lvlJc w:val="left"/>
      <w:pPr>
        <w:ind w:left="6792" w:hanging="360"/>
      </w:pPr>
      <w:rPr>
        <w:rFonts w:hint="default"/>
        <w:lang w:val="en-US" w:eastAsia="en-US" w:bidi="ar-SA"/>
      </w:rPr>
    </w:lvl>
    <w:lvl w:ilvl="8" w:tplc="E2C682CA">
      <w:numFmt w:val="bullet"/>
      <w:lvlText w:val="•"/>
      <w:lvlJc w:val="left"/>
      <w:pPr>
        <w:ind w:left="7688" w:hanging="360"/>
      </w:pPr>
      <w:rPr>
        <w:rFonts w:hint="default"/>
        <w:lang w:val="en-US" w:eastAsia="en-US" w:bidi="ar-SA"/>
      </w:rPr>
    </w:lvl>
  </w:abstractNum>
  <w:abstractNum w:abstractNumId="1" w15:restartNumberingAfterBreak="0">
    <w:nsid w:val="17CA57E3"/>
    <w:multiLevelType w:val="multilevel"/>
    <w:tmpl w:val="D960D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857BF0"/>
    <w:multiLevelType w:val="multilevel"/>
    <w:tmpl w:val="D52E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265AD5"/>
    <w:multiLevelType w:val="multilevel"/>
    <w:tmpl w:val="D108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0370780">
    <w:abstractNumId w:val="0"/>
  </w:num>
  <w:num w:numId="2" w16cid:durableId="609554962">
    <w:abstractNumId w:val="1"/>
  </w:num>
  <w:num w:numId="3" w16cid:durableId="628363949">
    <w:abstractNumId w:val="3"/>
  </w:num>
  <w:num w:numId="4" w16cid:durableId="1930499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AC6"/>
    <w:rsid w:val="000065A2"/>
    <w:rsid w:val="0006763F"/>
    <w:rsid w:val="000E7936"/>
    <w:rsid w:val="0011464E"/>
    <w:rsid w:val="0014540A"/>
    <w:rsid w:val="001B5DD1"/>
    <w:rsid w:val="00291766"/>
    <w:rsid w:val="002D7AED"/>
    <w:rsid w:val="00361D6C"/>
    <w:rsid w:val="00402BD7"/>
    <w:rsid w:val="0041351E"/>
    <w:rsid w:val="004E1314"/>
    <w:rsid w:val="00504B4C"/>
    <w:rsid w:val="00552F1B"/>
    <w:rsid w:val="0056215A"/>
    <w:rsid w:val="00604CEF"/>
    <w:rsid w:val="006C0E13"/>
    <w:rsid w:val="006E0101"/>
    <w:rsid w:val="00740336"/>
    <w:rsid w:val="00767345"/>
    <w:rsid w:val="00796B20"/>
    <w:rsid w:val="00874E2A"/>
    <w:rsid w:val="008E2892"/>
    <w:rsid w:val="009429FF"/>
    <w:rsid w:val="009928AA"/>
    <w:rsid w:val="00A2381C"/>
    <w:rsid w:val="00A9739B"/>
    <w:rsid w:val="00B6757A"/>
    <w:rsid w:val="00B71B1F"/>
    <w:rsid w:val="00C825B7"/>
    <w:rsid w:val="00C95AC6"/>
    <w:rsid w:val="00CB655F"/>
    <w:rsid w:val="00CD3F8E"/>
    <w:rsid w:val="00CF5E75"/>
    <w:rsid w:val="00DC71E9"/>
    <w:rsid w:val="00DD3F6F"/>
    <w:rsid w:val="00E61464"/>
    <w:rsid w:val="00EF6F28"/>
    <w:rsid w:val="00F4037E"/>
    <w:rsid w:val="00FD71A5"/>
    <w:rsid w:val="00FE6A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0DFFA"/>
  <w15:docId w15:val="{9CBCE115-16E9-4424-B8EE-B6C105E5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19"/>
    </w:pPr>
  </w:style>
  <w:style w:type="paragraph" w:styleId="ListParagraph">
    <w:name w:val="List Paragraph"/>
    <w:basedOn w:val="Normal"/>
    <w:uiPriority w:val="1"/>
    <w:qFormat/>
    <w:pPr>
      <w:ind w:left="519" w:hanging="361"/>
    </w:pPr>
  </w:style>
  <w:style w:type="paragraph" w:customStyle="1" w:styleId="TableParagraph">
    <w:name w:val="Table Paragraph"/>
    <w:basedOn w:val="Normal"/>
    <w:uiPriority w:val="1"/>
    <w:qFormat/>
    <w:pPr>
      <w:spacing w:line="224" w:lineRule="exact"/>
      <w:ind w:left="50"/>
    </w:pPr>
  </w:style>
  <w:style w:type="paragraph" w:styleId="Revision">
    <w:name w:val="Revision"/>
    <w:hidden/>
    <w:uiPriority w:val="99"/>
    <w:semiHidden/>
    <w:rsid w:val="009928AA"/>
    <w:pPr>
      <w:widowControl/>
      <w:autoSpaceDE/>
      <w:autoSpaceDN/>
    </w:pPr>
    <w:rPr>
      <w:rFonts w:ascii="Calibri" w:eastAsia="Calibri" w:hAnsi="Calibri" w:cs="Calibri"/>
    </w:rPr>
  </w:style>
  <w:style w:type="character" w:customStyle="1" w:styleId="wbzude">
    <w:name w:val="wbzude"/>
    <w:basedOn w:val="DefaultParagraphFont"/>
    <w:rsid w:val="00145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r@efry.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832</Words>
  <Characters>4748</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KEY RESPONSIBILITIES:</vt:lpstr>
      <vt:lpstr/>
      <vt:lpstr>QUALIFICATIONS:</vt:lpstr>
      <vt:lpstr/>
      <vt:lpstr>MANDATORY JOB REQUIREMENTS:</vt:lpstr>
      <vt:lpstr/>
      <vt:lpstr>We thank all applicants for their interest in this opportunity; however, only th</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Bayes</dc:creator>
  <cp:lastModifiedBy>Tessie Rodriguez</cp:lastModifiedBy>
  <cp:revision>2</cp:revision>
  <dcterms:created xsi:type="dcterms:W3CDTF">2023-08-14T21:18:00Z</dcterms:created>
  <dcterms:modified xsi:type="dcterms:W3CDTF">2023-08-14T21:18:00Z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2022-12-08T00:00:00Z</vt:filetime>
  </property>
  <property fmtid="{D5CDD505-2E9C-101B-9397-08002B2CF9AE}" pid="3" name="Creator">
    <vt:lpwstr>Microsoft® Word for Microsoft 365</vt:lpwstr>
  </property>
  <property fmtid="{D5CDD505-2E9C-101B-9397-08002B2CF9AE}" pid="4" name="LastSaved">
    <vt:filetime>2022-12-21T00:00:00Z</vt:filetime>
  </property>
</Properties>
</file>